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3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5"/>
        <w:gridCol w:w="5672"/>
      </w:tblGrid>
      <w:tr w:rsidR="00610338" w:rsidRPr="00956DC7" w:rsidTr="00610338">
        <w:trPr>
          <w:trHeight w:val="717"/>
          <w:jc w:val="center"/>
        </w:trPr>
        <w:tc>
          <w:tcPr>
            <w:tcW w:w="4465" w:type="dxa"/>
            <w:hideMark/>
          </w:tcPr>
          <w:p w:rsidR="00610338" w:rsidRPr="00956DC7" w:rsidRDefault="00610338" w:rsidP="007F45E2">
            <w:pPr>
              <w:spacing w:after="0" w:line="240" w:lineRule="auto"/>
              <w:jc w:val="center"/>
              <w:rPr>
                <w:rFonts w:ascii="Times New Roman" w:hAnsi="Times New Roman" w:cs="Times New Roman"/>
                <w:sz w:val="26"/>
                <w:szCs w:val="26"/>
              </w:rPr>
            </w:pPr>
            <w:r w:rsidRPr="00956DC7">
              <w:rPr>
                <w:rFonts w:ascii="Times New Roman" w:hAnsi="Times New Roman" w:cs="Times New Roman"/>
                <w:sz w:val="26"/>
                <w:szCs w:val="26"/>
              </w:rPr>
              <w:t>HỘI CỰU CHIẾN BINH VIỆT NAM</w:t>
            </w:r>
          </w:p>
          <w:p w:rsidR="00610338" w:rsidRPr="00956DC7" w:rsidRDefault="00610338" w:rsidP="007F45E2">
            <w:pPr>
              <w:spacing w:after="0" w:line="240" w:lineRule="auto"/>
              <w:jc w:val="center"/>
              <w:rPr>
                <w:rFonts w:ascii="Times New Roman" w:hAnsi="Times New Roman" w:cs="Times New Roman"/>
                <w:b/>
                <w:sz w:val="26"/>
                <w:szCs w:val="26"/>
              </w:rPr>
            </w:pPr>
            <w:r w:rsidRPr="00956DC7">
              <w:rPr>
                <w:rFonts w:ascii="Times New Roman" w:hAnsi="Times New Roman" w:cs="Times New Roman"/>
                <w:noProof/>
                <w:sz w:val="26"/>
                <w:szCs w:val="26"/>
              </w:rPr>
              <mc:AlternateContent>
                <mc:Choice Requires="wps">
                  <w:drawing>
                    <wp:anchor distT="0" distB="0" distL="114300" distR="114300" simplePos="0" relativeHeight="251665408" behindDoc="0" locked="0" layoutInCell="1" allowOverlap="1" wp14:anchorId="31E5879B" wp14:editId="4D9005E5">
                      <wp:simplePos x="0" y="0"/>
                      <wp:positionH relativeFrom="column">
                        <wp:posOffset>736600</wp:posOffset>
                      </wp:positionH>
                      <wp:positionV relativeFrom="paragraph">
                        <wp:posOffset>212090</wp:posOffset>
                      </wp:positionV>
                      <wp:extent cx="1289685" cy="0"/>
                      <wp:effectExtent l="0" t="0" r="24765" b="19050"/>
                      <wp:wrapNone/>
                      <wp:docPr id="14" name="Straight Connector 14"/>
                      <wp:cNvGraphicFramePr/>
                      <a:graphic xmlns:a="http://schemas.openxmlformats.org/drawingml/2006/main">
                        <a:graphicData uri="http://schemas.microsoft.com/office/word/2010/wordprocessingShape">
                          <wps:wsp>
                            <wps:cNvCnPr/>
                            <wps:spPr>
                              <a:xfrm>
                                <a:off x="0" y="0"/>
                                <a:ext cx="1289685" cy="0"/>
                              </a:xfrm>
                              <a:prstGeom prst="line">
                                <a:avLst/>
                              </a:prstGeom>
                              <a:noFill/>
                              <a:ln w="6350" cap="flat" cmpd="sng" algn="ctr">
                                <a:solidFill>
                                  <a:sysClr val="windowText" lastClr="000000">
                                    <a:lumMod val="95000"/>
                                    <a:lumOff val="5000"/>
                                  </a:sysClr>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20C740B" id="Straight Connector 1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8pt,16.7pt" to="159.5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" strokecolor="#0d0d0d" strokeweight=".5pt">
                      <v:stroke joinstyle="miter"/>
                    </v:line>
                  </w:pict>
                </mc:Fallback>
              </mc:AlternateContent>
            </w:r>
            <w:r w:rsidRPr="00956DC7">
              <w:rPr>
                <w:rFonts w:ascii="Times New Roman" w:hAnsi="Times New Roman" w:cs="Times New Roman"/>
                <w:b/>
                <w:sz w:val="26"/>
                <w:szCs w:val="26"/>
              </w:rPr>
              <w:t>HỘI CCB TỈNH QUẢNG NAM</w:t>
            </w:r>
          </w:p>
        </w:tc>
        <w:tc>
          <w:tcPr>
            <w:tcW w:w="5672" w:type="dxa"/>
            <w:hideMark/>
          </w:tcPr>
          <w:p w:rsidR="00610338" w:rsidRPr="00956DC7" w:rsidRDefault="00610338" w:rsidP="007F45E2">
            <w:pPr>
              <w:spacing w:after="0" w:line="240" w:lineRule="auto"/>
              <w:rPr>
                <w:rFonts w:ascii="Times New Roman" w:hAnsi="Times New Roman" w:cs="Times New Roman"/>
                <w:b/>
                <w:sz w:val="26"/>
                <w:szCs w:val="26"/>
              </w:rPr>
            </w:pPr>
            <w:r w:rsidRPr="00956DC7">
              <w:rPr>
                <w:rFonts w:ascii="Times New Roman" w:hAnsi="Times New Roman" w:cs="Times New Roman"/>
                <w:b/>
                <w:sz w:val="26"/>
                <w:szCs w:val="26"/>
              </w:rPr>
              <w:t>CỘNG HÒA XÃ HỘI CHỦ NGHĨA VIỆT NAM</w:t>
            </w:r>
          </w:p>
          <w:p w:rsidR="00610338" w:rsidRPr="00956DC7" w:rsidRDefault="00610338" w:rsidP="007F45E2">
            <w:pPr>
              <w:spacing w:after="0" w:line="240" w:lineRule="auto"/>
              <w:rPr>
                <w:rFonts w:ascii="Times New Roman" w:hAnsi="Times New Roman" w:cs="Times New Roman"/>
                <w:b/>
                <w:sz w:val="26"/>
                <w:szCs w:val="26"/>
              </w:rPr>
            </w:pPr>
            <w:r w:rsidRPr="00956DC7">
              <w:rPr>
                <w:rFonts w:ascii="Times New Roman" w:hAnsi="Times New Roman" w:cs="Times New Roman"/>
                <w:noProof/>
                <w:sz w:val="26"/>
                <w:szCs w:val="26"/>
              </w:rPr>
              <mc:AlternateContent>
                <mc:Choice Requires="wps">
                  <w:drawing>
                    <wp:anchor distT="0" distB="0" distL="114300" distR="114300" simplePos="0" relativeHeight="251666432" behindDoc="0" locked="0" layoutInCell="1" allowOverlap="1" wp14:anchorId="293F1210" wp14:editId="73A4AA8E">
                      <wp:simplePos x="0" y="0"/>
                      <wp:positionH relativeFrom="column">
                        <wp:posOffset>554990</wp:posOffset>
                      </wp:positionH>
                      <wp:positionV relativeFrom="paragraph">
                        <wp:posOffset>184785</wp:posOffset>
                      </wp:positionV>
                      <wp:extent cx="2058670" cy="0"/>
                      <wp:effectExtent l="0" t="0" r="17780" b="19050"/>
                      <wp:wrapNone/>
                      <wp:docPr id="15" name="Straight Connector 15"/>
                      <wp:cNvGraphicFramePr/>
                      <a:graphic xmlns:a="http://schemas.openxmlformats.org/drawingml/2006/main">
                        <a:graphicData uri="http://schemas.microsoft.com/office/word/2010/wordprocessingShape">
                          <wps:wsp>
                            <wps:cNvCnPr/>
                            <wps:spPr>
                              <a:xfrm>
                                <a:off x="0" y="0"/>
                                <a:ext cx="2058670"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8DD9075" id="Straight Connector 1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7pt,14.55pt" to="205.8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" strokecolor="windowText">
                      <v:stroke joinstyle="miter"/>
                    </v:line>
                  </w:pict>
                </mc:Fallback>
              </mc:AlternateContent>
            </w:r>
            <w:r w:rsidRPr="00956DC7">
              <w:rPr>
                <w:rFonts w:ascii="Times New Roman" w:hAnsi="Times New Roman" w:cs="Times New Roman"/>
                <w:b/>
                <w:sz w:val="26"/>
                <w:szCs w:val="26"/>
              </w:rPr>
              <w:t xml:space="preserve">              Độc lập - Tự do - Hạnh phúc</w:t>
            </w:r>
          </w:p>
        </w:tc>
      </w:tr>
      <w:tr w:rsidR="00610338" w:rsidRPr="00956DC7" w:rsidTr="00610338">
        <w:trPr>
          <w:trHeight w:val="562"/>
          <w:jc w:val="center"/>
        </w:trPr>
        <w:tc>
          <w:tcPr>
            <w:tcW w:w="4465" w:type="dxa"/>
            <w:hideMark/>
          </w:tcPr>
          <w:p w:rsidR="00610338" w:rsidRPr="00956DC7" w:rsidRDefault="00610338" w:rsidP="007F45E2">
            <w:pPr>
              <w:spacing w:after="0" w:line="240" w:lineRule="auto"/>
              <w:rPr>
                <w:rFonts w:ascii="Times New Roman" w:hAnsi="Times New Roman" w:cs="Times New Roman"/>
                <w:sz w:val="16"/>
                <w:szCs w:val="16"/>
              </w:rPr>
            </w:pPr>
            <w:r w:rsidRPr="00956DC7">
              <w:rPr>
                <w:rFonts w:ascii="Times New Roman" w:hAnsi="Times New Roman" w:cs="Times New Roman"/>
                <w:sz w:val="16"/>
                <w:szCs w:val="16"/>
              </w:rPr>
              <w:t xml:space="preserve">                   </w:t>
            </w:r>
          </w:p>
          <w:p w:rsidR="00610338" w:rsidRPr="00956DC7" w:rsidRDefault="00610338" w:rsidP="00B355F9">
            <w:pPr>
              <w:spacing w:after="0" w:line="240" w:lineRule="auto"/>
              <w:jc w:val="center"/>
              <w:rPr>
                <w:rFonts w:ascii="Times New Roman" w:hAnsi="Times New Roman" w:cs="Times New Roman"/>
                <w:b/>
                <w:sz w:val="26"/>
                <w:szCs w:val="26"/>
              </w:rPr>
            </w:pPr>
            <w:r w:rsidRPr="00956DC7">
              <w:rPr>
                <w:rFonts w:ascii="Times New Roman" w:hAnsi="Times New Roman" w:cs="Times New Roman"/>
                <w:sz w:val="26"/>
                <w:szCs w:val="26"/>
              </w:rPr>
              <w:t xml:space="preserve">Số: </w:t>
            </w:r>
            <w:r w:rsidR="00B355F9">
              <w:rPr>
                <w:rFonts w:ascii="Times New Roman" w:hAnsi="Times New Roman" w:cs="Times New Roman"/>
                <w:sz w:val="26"/>
                <w:szCs w:val="26"/>
              </w:rPr>
              <w:t>255</w:t>
            </w:r>
            <w:r w:rsidRPr="00956DC7">
              <w:rPr>
                <w:rFonts w:ascii="Times New Roman" w:hAnsi="Times New Roman" w:cs="Times New Roman"/>
                <w:sz w:val="26"/>
                <w:szCs w:val="26"/>
              </w:rPr>
              <w:t>/BC- CCB</w:t>
            </w:r>
          </w:p>
        </w:tc>
        <w:tc>
          <w:tcPr>
            <w:tcW w:w="5672" w:type="dxa"/>
          </w:tcPr>
          <w:p w:rsidR="00610338" w:rsidRPr="00956DC7" w:rsidRDefault="00610338" w:rsidP="00A54F43">
            <w:pPr>
              <w:spacing w:after="0" w:line="240" w:lineRule="auto"/>
              <w:jc w:val="center"/>
              <w:rPr>
                <w:rFonts w:ascii="Times New Roman" w:hAnsi="Times New Roman" w:cs="Times New Roman"/>
                <w:i/>
                <w:sz w:val="16"/>
                <w:szCs w:val="16"/>
              </w:rPr>
            </w:pPr>
          </w:p>
          <w:p w:rsidR="00610338" w:rsidRPr="00956DC7" w:rsidRDefault="00610338" w:rsidP="00B355F9">
            <w:pPr>
              <w:spacing w:after="0" w:line="240" w:lineRule="auto"/>
              <w:jc w:val="center"/>
              <w:rPr>
                <w:rFonts w:ascii="Times New Roman" w:hAnsi="Times New Roman" w:cs="Times New Roman"/>
                <w:b/>
                <w:sz w:val="26"/>
                <w:szCs w:val="26"/>
              </w:rPr>
            </w:pPr>
            <w:r w:rsidRPr="00956DC7">
              <w:rPr>
                <w:rFonts w:ascii="Times New Roman" w:hAnsi="Times New Roman" w:cs="Times New Roman"/>
                <w:i/>
                <w:sz w:val="26"/>
                <w:szCs w:val="26"/>
              </w:rPr>
              <w:t xml:space="preserve">Quảng Nam, ngày  </w:t>
            </w:r>
            <w:r w:rsidR="00B355F9">
              <w:rPr>
                <w:rFonts w:ascii="Times New Roman" w:hAnsi="Times New Roman" w:cs="Times New Roman"/>
                <w:i/>
                <w:sz w:val="26"/>
                <w:szCs w:val="26"/>
              </w:rPr>
              <w:t xml:space="preserve">29 </w:t>
            </w:r>
            <w:bookmarkStart w:id="0" w:name="_GoBack"/>
            <w:bookmarkEnd w:id="0"/>
            <w:r w:rsidRPr="00956DC7">
              <w:rPr>
                <w:rFonts w:ascii="Times New Roman" w:hAnsi="Times New Roman" w:cs="Times New Roman"/>
                <w:i/>
                <w:sz w:val="26"/>
                <w:szCs w:val="26"/>
              </w:rPr>
              <w:t xml:space="preserve"> tháng </w:t>
            </w:r>
            <w:r w:rsidR="00896FF9" w:rsidRPr="00956DC7">
              <w:rPr>
                <w:rFonts w:ascii="Times New Roman" w:hAnsi="Times New Roman" w:cs="Times New Roman"/>
                <w:i/>
                <w:sz w:val="26"/>
                <w:szCs w:val="26"/>
              </w:rPr>
              <w:t>5</w:t>
            </w:r>
            <w:r w:rsidRPr="00956DC7">
              <w:rPr>
                <w:rFonts w:ascii="Times New Roman" w:hAnsi="Times New Roman" w:cs="Times New Roman"/>
                <w:i/>
                <w:sz w:val="26"/>
                <w:szCs w:val="26"/>
              </w:rPr>
              <w:t xml:space="preserve"> năm 202</w:t>
            </w:r>
            <w:r w:rsidR="00A54F43" w:rsidRPr="00956DC7">
              <w:rPr>
                <w:rFonts w:ascii="Times New Roman" w:hAnsi="Times New Roman" w:cs="Times New Roman"/>
                <w:i/>
                <w:sz w:val="26"/>
                <w:szCs w:val="26"/>
              </w:rPr>
              <w:t>4</w:t>
            </w:r>
          </w:p>
        </w:tc>
      </w:tr>
    </w:tbl>
    <w:p w:rsidR="00BA7FE3" w:rsidRPr="00956DC7" w:rsidRDefault="00BA7FE3" w:rsidP="007F45E2">
      <w:pPr>
        <w:spacing w:after="0" w:line="240" w:lineRule="auto"/>
        <w:jc w:val="center"/>
        <w:rPr>
          <w:rFonts w:ascii="Times New Roman" w:hAnsi="Times New Roman" w:cs="Times New Roman"/>
          <w:b/>
          <w:sz w:val="18"/>
          <w:szCs w:val="18"/>
        </w:rPr>
      </w:pPr>
    </w:p>
    <w:p w:rsidR="00B213A6" w:rsidRPr="00956DC7" w:rsidRDefault="00B213A6" w:rsidP="007F45E2">
      <w:pPr>
        <w:spacing w:after="0" w:line="240" w:lineRule="auto"/>
        <w:jc w:val="center"/>
        <w:rPr>
          <w:rFonts w:ascii="Times New Roman" w:hAnsi="Times New Roman" w:cs="Times New Roman"/>
          <w:b/>
          <w:sz w:val="28"/>
          <w:szCs w:val="28"/>
        </w:rPr>
      </w:pPr>
      <w:r w:rsidRPr="00956DC7">
        <w:rPr>
          <w:rFonts w:ascii="Times New Roman" w:hAnsi="Times New Roman" w:cs="Times New Roman"/>
          <w:b/>
          <w:sz w:val="28"/>
          <w:szCs w:val="28"/>
        </w:rPr>
        <w:t xml:space="preserve">BÁO CÁO </w:t>
      </w:r>
    </w:p>
    <w:p w:rsidR="00B213A6" w:rsidRPr="00956DC7" w:rsidRDefault="00453AB6" w:rsidP="007F45E2">
      <w:pPr>
        <w:spacing w:after="0" w:line="240" w:lineRule="auto"/>
        <w:jc w:val="center"/>
        <w:rPr>
          <w:rFonts w:ascii="Times New Roman" w:hAnsi="Times New Roman" w:cs="Times New Roman"/>
          <w:b/>
          <w:sz w:val="28"/>
          <w:szCs w:val="28"/>
        </w:rPr>
      </w:pPr>
      <w:r w:rsidRPr="00956DC7">
        <w:rPr>
          <w:rFonts w:ascii="Times New Roman" w:hAnsi="Times New Roman" w:cs="Times New Roman"/>
          <w:b/>
          <w:noProof/>
          <w:sz w:val="28"/>
          <w:szCs w:val="28"/>
        </w:rPr>
        <mc:AlternateContent>
          <mc:Choice Requires="wps">
            <w:drawing>
              <wp:anchor distT="0" distB="0" distL="114300" distR="114300" simplePos="0" relativeHeight="251663360" behindDoc="0" locked="0" layoutInCell="1" allowOverlap="1" wp14:anchorId="0F2FF303" wp14:editId="3D8A8372">
                <wp:simplePos x="0" y="0"/>
                <wp:positionH relativeFrom="column">
                  <wp:posOffset>2450465</wp:posOffset>
                </wp:positionH>
                <wp:positionV relativeFrom="paragraph">
                  <wp:posOffset>225425</wp:posOffset>
                </wp:positionV>
                <wp:extent cx="9715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971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BF6808D" id="Straight Connector 5"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2.95pt,17.75pt" to="269.4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" strokecolor="black [3040]"/>
            </w:pict>
          </mc:Fallback>
        </mc:AlternateContent>
      </w:r>
      <w:r w:rsidR="001E3930" w:rsidRPr="00956DC7">
        <w:rPr>
          <w:rFonts w:ascii="Times New Roman" w:hAnsi="Times New Roman" w:cs="Times New Roman"/>
          <w:b/>
          <w:noProof/>
          <w:sz w:val="28"/>
          <w:szCs w:val="28"/>
        </w:rPr>
        <w:t>Kết quả</w:t>
      </w:r>
      <w:r w:rsidR="00B213A6" w:rsidRPr="00956DC7">
        <w:rPr>
          <w:rFonts w:ascii="Times New Roman" w:hAnsi="Times New Roman" w:cs="Times New Roman"/>
          <w:b/>
          <w:sz w:val="28"/>
          <w:szCs w:val="28"/>
        </w:rPr>
        <w:t xml:space="preserve"> công tác Tuyên giáo </w:t>
      </w:r>
      <w:r w:rsidRPr="00956DC7">
        <w:rPr>
          <w:rFonts w:ascii="Times New Roman" w:hAnsi="Times New Roman" w:cs="Times New Roman"/>
          <w:b/>
          <w:sz w:val="28"/>
          <w:szCs w:val="28"/>
        </w:rPr>
        <w:t xml:space="preserve">6 tháng đầu năm </w:t>
      </w:r>
      <w:r w:rsidR="001C322F" w:rsidRPr="00956DC7">
        <w:rPr>
          <w:rFonts w:ascii="Times New Roman" w:hAnsi="Times New Roman" w:cs="Times New Roman"/>
          <w:b/>
          <w:sz w:val="28"/>
          <w:szCs w:val="28"/>
        </w:rPr>
        <w:t>202</w:t>
      </w:r>
      <w:r w:rsidR="00A54F43" w:rsidRPr="00956DC7">
        <w:rPr>
          <w:rFonts w:ascii="Times New Roman" w:hAnsi="Times New Roman" w:cs="Times New Roman"/>
          <w:b/>
          <w:sz w:val="28"/>
          <w:szCs w:val="28"/>
        </w:rPr>
        <w:t>4</w:t>
      </w:r>
    </w:p>
    <w:p w:rsidR="00B213A6" w:rsidRPr="00956DC7" w:rsidRDefault="00B213A6" w:rsidP="007F45E2">
      <w:pPr>
        <w:spacing w:after="0" w:line="240" w:lineRule="auto"/>
        <w:jc w:val="both"/>
        <w:rPr>
          <w:rFonts w:ascii="Times New Roman" w:hAnsi="Times New Roman" w:cs="Times New Roman"/>
          <w:b/>
          <w:sz w:val="28"/>
          <w:szCs w:val="28"/>
        </w:rPr>
      </w:pPr>
      <w:r w:rsidRPr="00956DC7">
        <w:rPr>
          <w:rFonts w:ascii="Times New Roman" w:hAnsi="Times New Roman" w:cs="Times New Roman"/>
          <w:b/>
          <w:sz w:val="28"/>
          <w:szCs w:val="28"/>
        </w:rPr>
        <w:tab/>
      </w:r>
    </w:p>
    <w:p w:rsidR="00610338" w:rsidRPr="00956DC7" w:rsidRDefault="00610338" w:rsidP="007F45E2">
      <w:pPr>
        <w:spacing w:after="0" w:line="240" w:lineRule="auto"/>
        <w:ind w:firstLine="720"/>
        <w:jc w:val="both"/>
        <w:rPr>
          <w:rStyle w:val="Emphasis"/>
          <w:rFonts w:ascii="Times New Roman" w:hAnsi="Times New Roman"/>
          <w:i w:val="0"/>
          <w:sz w:val="28"/>
          <w:szCs w:val="28"/>
          <w:shd w:val="clear" w:color="auto" w:fill="FFFFFF"/>
        </w:rPr>
      </w:pPr>
      <w:r w:rsidRPr="00956DC7">
        <w:rPr>
          <w:rFonts w:ascii="Times New Roman" w:hAnsi="Times New Roman"/>
          <w:sz w:val="28"/>
          <w:szCs w:val="28"/>
        </w:rPr>
        <w:t>Sáu tháng đầu năm 202</w:t>
      </w:r>
      <w:r w:rsidR="00A54F43" w:rsidRPr="00956DC7">
        <w:rPr>
          <w:rFonts w:ascii="Times New Roman" w:hAnsi="Times New Roman"/>
          <w:sz w:val="28"/>
          <w:szCs w:val="28"/>
        </w:rPr>
        <w:t>4</w:t>
      </w:r>
      <w:r w:rsidRPr="00956DC7">
        <w:rPr>
          <w:rFonts w:ascii="Times New Roman" w:hAnsi="Times New Roman"/>
          <w:sz w:val="28"/>
          <w:szCs w:val="28"/>
        </w:rPr>
        <w:t>, tình hình thế giới, khu vực tiếp tục có những diễn biến phức tạ</w:t>
      </w:r>
      <w:r w:rsidR="00EE5C5A" w:rsidRPr="00956DC7">
        <w:rPr>
          <w:rFonts w:ascii="Times New Roman" w:hAnsi="Times New Roman"/>
          <w:sz w:val="28"/>
          <w:szCs w:val="28"/>
        </w:rPr>
        <w:t>p</w:t>
      </w:r>
      <w:r w:rsidRPr="00956DC7">
        <w:rPr>
          <w:rFonts w:ascii="Times New Roman" w:hAnsi="Times New Roman"/>
          <w:sz w:val="28"/>
          <w:szCs w:val="28"/>
        </w:rPr>
        <w:t xml:space="preserve">; sự cạnh tranh địa - chính trị của các nước lớn; </w:t>
      </w:r>
      <w:r w:rsidR="003C48E3" w:rsidRPr="00956DC7">
        <w:rPr>
          <w:rFonts w:ascii="Times New Roman" w:eastAsia="Times New Roman" w:hAnsi="Times New Roman" w:cs="Times New Roman"/>
          <w:color w:val="000000"/>
          <w:sz w:val="28"/>
          <w:szCs w:val="28"/>
        </w:rPr>
        <w:t>xung đột vũ trang tại dãy GaZa;</w:t>
      </w:r>
      <w:r w:rsidR="003C48E3" w:rsidRPr="00956DC7">
        <w:rPr>
          <w:rFonts w:ascii="Times New Roman" w:hAnsi="Times New Roman"/>
          <w:sz w:val="28"/>
          <w:szCs w:val="28"/>
        </w:rPr>
        <w:t xml:space="preserve"> </w:t>
      </w:r>
      <w:r w:rsidRPr="00956DC7">
        <w:rPr>
          <w:rFonts w:ascii="Times New Roman" w:hAnsi="Times New Roman"/>
          <w:sz w:val="28"/>
          <w:szCs w:val="28"/>
        </w:rPr>
        <w:t>xung đột quân sự giữa Nga-Ukraina chưa đến hồi kết thúc</w:t>
      </w:r>
      <w:r w:rsidR="005A5AAB" w:rsidRPr="00956DC7">
        <w:rPr>
          <w:rFonts w:ascii="Times New Roman" w:hAnsi="Times New Roman"/>
          <w:sz w:val="28"/>
          <w:szCs w:val="28"/>
        </w:rPr>
        <w:t>,</w:t>
      </w:r>
      <w:r w:rsidR="003C48E3" w:rsidRPr="00956DC7">
        <w:rPr>
          <w:rFonts w:ascii="Times New Roman" w:hAnsi="Times New Roman"/>
          <w:sz w:val="28"/>
          <w:szCs w:val="28"/>
        </w:rPr>
        <w:t xml:space="preserve"> tác động và </w:t>
      </w:r>
      <w:r w:rsidRPr="00956DC7">
        <w:rPr>
          <w:rFonts w:ascii="Times New Roman" w:hAnsi="Times New Roman"/>
          <w:sz w:val="28"/>
          <w:szCs w:val="28"/>
        </w:rPr>
        <w:t>ảnh hưởng sâu sắc tới hòa bình, ổn định và trật tự thế giớ</w:t>
      </w:r>
      <w:r w:rsidR="003C48E3" w:rsidRPr="00956DC7">
        <w:rPr>
          <w:rFonts w:ascii="Times New Roman" w:hAnsi="Times New Roman"/>
          <w:sz w:val="28"/>
          <w:szCs w:val="28"/>
        </w:rPr>
        <w:t>i</w:t>
      </w:r>
      <w:r w:rsidRPr="00956DC7">
        <w:rPr>
          <w:rFonts w:ascii="Times New Roman" w:hAnsi="Times New Roman"/>
          <w:sz w:val="28"/>
          <w:szCs w:val="28"/>
        </w:rPr>
        <w:t xml:space="preserve">. </w:t>
      </w:r>
      <w:r w:rsidRPr="00956DC7">
        <w:rPr>
          <w:rStyle w:val="Emphasis"/>
          <w:rFonts w:ascii="Times New Roman" w:hAnsi="Times New Roman"/>
          <w:i w:val="0"/>
          <w:sz w:val="28"/>
          <w:szCs w:val="28"/>
          <w:shd w:val="clear" w:color="auto" w:fill="FFFFFF"/>
        </w:rPr>
        <w:t>Bên cạnh đó, cạnh tranh chiến lược, bất ổn địa chính trị</w:t>
      </w:r>
      <w:r w:rsidR="00896FF9" w:rsidRPr="00956DC7">
        <w:rPr>
          <w:rStyle w:val="Emphasis"/>
          <w:rFonts w:ascii="Times New Roman" w:hAnsi="Times New Roman"/>
          <w:i w:val="0"/>
          <w:sz w:val="28"/>
          <w:szCs w:val="28"/>
          <w:shd w:val="clear" w:color="auto" w:fill="FFFFFF"/>
        </w:rPr>
        <w:t xml:space="preserve">, </w:t>
      </w:r>
      <w:r w:rsidRPr="00956DC7">
        <w:rPr>
          <w:rStyle w:val="Emphasis"/>
          <w:rFonts w:ascii="Times New Roman" w:hAnsi="Times New Roman"/>
          <w:i w:val="0"/>
          <w:sz w:val="28"/>
          <w:szCs w:val="28"/>
          <w:shd w:val="clear" w:color="auto" w:fill="FFFFFF"/>
        </w:rPr>
        <w:t>an ninh lương thực, thiên tai, biến đổi khí hậu</w:t>
      </w:r>
      <w:r w:rsidR="003C48E3" w:rsidRPr="00956DC7">
        <w:rPr>
          <w:rStyle w:val="Emphasis"/>
          <w:rFonts w:ascii="Times New Roman" w:hAnsi="Times New Roman"/>
          <w:i w:val="0"/>
          <w:sz w:val="28"/>
          <w:szCs w:val="28"/>
          <w:shd w:val="clear" w:color="auto" w:fill="FFFFFF"/>
        </w:rPr>
        <w:t>; các lệnh trừng phạt kinh tế của Châu âu đối với Nga</w:t>
      </w:r>
      <w:r w:rsidRPr="00956DC7">
        <w:rPr>
          <w:rStyle w:val="Emphasis"/>
          <w:rFonts w:ascii="Times New Roman" w:hAnsi="Times New Roman"/>
          <w:i w:val="0"/>
          <w:sz w:val="28"/>
          <w:szCs w:val="28"/>
          <w:shd w:val="clear" w:color="auto" w:fill="FFFFFF"/>
        </w:rPr>
        <w:t xml:space="preserve">… ngày càng gia tăng; kinh tế thế giới dự báo tăng trưởng thấp; lạm phát tuy đã hạ nhiệt nhưng còn ở mức cao, tiềm ẩn nhiều rủi ro; nhu cầu tiêu dùng và các hoạt động kinh tế tiếp tục </w:t>
      </w:r>
      <w:r w:rsidR="003C48E3" w:rsidRPr="00956DC7">
        <w:rPr>
          <w:rStyle w:val="Emphasis"/>
          <w:rFonts w:ascii="Times New Roman" w:hAnsi="Times New Roman"/>
          <w:i w:val="0"/>
          <w:sz w:val="28"/>
          <w:szCs w:val="28"/>
          <w:shd w:val="clear" w:color="auto" w:fill="FFFFFF"/>
        </w:rPr>
        <w:t>bị ảnh hưởng</w:t>
      </w:r>
      <w:r w:rsidRPr="00956DC7">
        <w:rPr>
          <w:rStyle w:val="Emphasis"/>
          <w:rFonts w:ascii="Times New Roman" w:hAnsi="Times New Roman"/>
          <w:i w:val="0"/>
          <w:sz w:val="28"/>
          <w:szCs w:val="28"/>
          <w:shd w:val="clear" w:color="auto" w:fill="FFFFFF"/>
        </w:rPr>
        <w:t xml:space="preserve">. </w:t>
      </w:r>
    </w:p>
    <w:p w:rsidR="006635AF" w:rsidRPr="00956DC7" w:rsidRDefault="00610338" w:rsidP="008040C4">
      <w:pPr>
        <w:spacing w:after="0" w:line="240" w:lineRule="auto"/>
        <w:ind w:firstLine="720"/>
        <w:jc w:val="both"/>
        <w:rPr>
          <w:rFonts w:ascii="Times New Roman" w:hAnsi="Times New Roman"/>
          <w:sz w:val="28"/>
          <w:szCs w:val="28"/>
        </w:rPr>
      </w:pPr>
      <w:r w:rsidRPr="00956DC7">
        <w:rPr>
          <w:rStyle w:val="Emphasis"/>
          <w:rFonts w:ascii="Times New Roman" w:hAnsi="Times New Roman"/>
          <w:i w:val="0"/>
          <w:sz w:val="28"/>
          <w:szCs w:val="28"/>
          <w:shd w:val="clear" w:color="auto" w:fill="FFFFFF"/>
        </w:rPr>
        <w:t>Trong nước, Chính phủ, Thủ tướng Chính phủ đã chủ động, quyết liệt, sát sao chỉ đạo các Bộ, ngành triển khai nhiều giải pháp nhằm tháo gỡ khó khăn, thúc đẩy tăng trưởng, giữ vững ổn định kinh tế</w:t>
      </w:r>
      <w:r w:rsidR="001A2943" w:rsidRPr="00956DC7">
        <w:rPr>
          <w:rStyle w:val="Emphasis"/>
          <w:rFonts w:ascii="Times New Roman" w:hAnsi="Times New Roman"/>
          <w:i w:val="0"/>
          <w:sz w:val="28"/>
          <w:szCs w:val="28"/>
          <w:shd w:val="clear" w:color="auto" w:fill="FFFFFF"/>
        </w:rPr>
        <w:t xml:space="preserve"> vĩ mô</w:t>
      </w:r>
      <w:r w:rsidRPr="00956DC7">
        <w:rPr>
          <w:rStyle w:val="Emphasis"/>
          <w:rFonts w:ascii="Times New Roman" w:hAnsi="Times New Roman"/>
          <w:i w:val="0"/>
          <w:sz w:val="28"/>
          <w:szCs w:val="28"/>
          <w:shd w:val="clear" w:color="auto" w:fill="FFFFFF"/>
        </w:rPr>
        <w:t>; thúc đẩy giải ngân đầu tư công; tháo gỡ khó khăn, vướng mắc, bảo đảm an sinh xã hộ</w:t>
      </w:r>
      <w:r w:rsidR="003C48E3" w:rsidRPr="00956DC7">
        <w:rPr>
          <w:rStyle w:val="Emphasis"/>
          <w:rFonts w:ascii="Times New Roman" w:hAnsi="Times New Roman"/>
          <w:i w:val="0"/>
          <w:sz w:val="28"/>
          <w:szCs w:val="28"/>
          <w:shd w:val="clear" w:color="auto" w:fill="FFFFFF"/>
        </w:rPr>
        <w:t>i; cuộc chiến phòng, chống tham những tiêu cực ngày càng quyết liệt và tích cực</w:t>
      </w:r>
      <w:r w:rsidR="008040C4" w:rsidRPr="00956DC7">
        <w:rPr>
          <w:rStyle w:val="Emphasis"/>
          <w:rFonts w:ascii="Times New Roman" w:hAnsi="Times New Roman"/>
          <w:i w:val="0"/>
          <w:sz w:val="28"/>
          <w:szCs w:val="28"/>
          <w:shd w:val="clear" w:color="auto" w:fill="FFFFFF"/>
        </w:rPr>
        <w:t>, đạt kết quả quan trọ</w:t>
      </w:r>
      <w:r w:rsidR="001A2943" w:rsidRPr="00956DC7">
        <w:rPr>
          <w:rStyle w:val="Emphasis"/>
          <w:rFonts w:ascii="Times New Roman" w:hAnsi="Times New Roman"/>
          <w:i w:val="0"/>
          <w:sz w:val="28"/>
          <w:szCs w:val="28"/>
          <w:shd w:val="clear" w:color="auto" w:fill="FFFFFF"/>
        </w:rPr>
        <w:t>ng</w:t>
      </w:r>
      <w:r w:rsidR="008040C4" w:rsidRPr="00956DC7">
        <w:rPr>
          <w:rStyle w:val="Emphasis"/>
          <w:rFonts w:ascii="Times New Roman" w:hAnsi="Times New Roman"/>
          <w:i w:val="0"/>
          <w:sz w:val="28"/>
          <w:szCs w:val="28"/>
          <w:shd w:val="clear" w:color="auto" w:fill="FFFFFF"/>
        </w:rPr>
        <w:t>.</w:t>
      </w:r>
      <w:r w:rsidR="004E3C81" w:rsidRPr="00956DC7">
        <w:rPr>
          <w:rStyle w:val="Emphasis"/>
          <w:rFonts w:ascii="Times New Roman" w:hAnsi="Times New Roman"/>
          <w:i w:val="0"/>
          <w:sz w:val="28"/>
          <w:szCs w:val="28"/>
          <w:shd w:val="clear" w:color="auto" w:fill="FFFFFF"/>
        </w:rPr>
        <w:t xml:space="preserve"> Đối với Hội CCB tỉnh, tình hình biên chế, tổ chức còn bất cập, đội ngũ cán bộ một số nơi còn thiếu, chưa kịp thời kiện toàn, kinh phí hoạt động còn khó khăn… tác động ảnh hưởng đến hoạt động công tác hội.</w:t>
      </w:r>
      <w:r w:rsidR="008040C4" w:rsidRPr="00956DC7">
        <w:rPr>
          <w:rStyle w:val="Emphasis"/>
          <w:rFonts w:ascii="Times New Roman" w:hAnsi="Times New Roman"/>
          <w:i w:val="0"/>
          <w:sz w:val="28"/>
          <w:szCs w:val="28"/>
          <w:shd w:val="clear" w:color="auto" w:fill="FFFFFF"/>
        </w:rPr>
        <w:t xml:space="preserve"> Tuy </w:t>
      </w:r>
      <w:r w:rsidR="004E3C81" w:rsidRPr="00956DC7">
        <w:rPr>
          <w:rStyle w:val="Emphasis"/>
          <w:rFonts w:ascii="Times New Roman" w:hAnsi="Times New Roman"/>
          <w:i w:val="0"/>
          <w:sz w:val="28"/>
          <w:szCs w:val="28"/>
          <w:shd w:val="clear" w:color="auto" w:fill="FFFFFF"/>
        </w:rPr>
        <w:t>nhiên</w:t>
      </w:r>
      <w:r w:rsidR="008040C4" w:rsidRPr="00956DC7">
        <w:rPr>
          <w:rStyle w:val="Emphasis"/>
          <w:rFonts w:ascii="Times New Roman" w:hAnsi="Times New Roman"/>
          <w:i w:val="0"/>
          <w:sz w:val="28"/>
          <w:szCs w:val="28"/>
          <w:shd w:val="clear" w:color="auto" w:fill="FFFFFF"/>
        </w:rPr>
        <w:t xml:space="preserve">, 6 tháng đầu năm </w:t>
      </w:r>
      <w:r w:rsidR="007F3D57" w:rsidRPr="00956DC7">
        <w:rPr>
          <w:rFonts w:ascii="Times New Roman" w:eastAsia="Times New Roman" w:hAnsi="Times New Roman" w:cs="Times New Roman"/>
          <w:sz w:val="28"/>
          <w:szCs w:val="28"/>
        </w:rPr>
        <w:t xml:space="preserve">Thường trực </w:t>
      </w:r>
      <w:r w:rsidR="006635AF" w:rsidRPr="00956DC7">
        <w:rPr>
          <w:rFonts w:ascii="Times New Roman" w:eastAsia="Times New Roman" w:hAnsi="Times New Roman" w:cs="Times New Roman"/>
          <w:sz w:val="28"/>
          <w:szCs w:val="28"/>
        </w:rPr>
        <w:t xml:space="preserve">Hội Cựu chiến binh </w:t>
      </w:r>
      <w:r w:rsidR="006106A6" w:rsidRPr="00956DC7">
        <w:rPr>
          <w:rFonts w:ascii="Times New Roman" w:eastAsia="Times New Roman" w:hAnsi="Times New Roman" w:cs="Times New Roman"/>
          <w:sz w:val="28"/>
          <w:szCs w:val="28"/>
        </w:rPr>
        <w:t xml:space="preserve">tỉnh </w:t>
      </w:r>
      <w:r w:rsidR="007F3D57" w:rsidRPr="00956DC7">
        <w:rPr>
          <w:rFonts w:ascii="Times New Roman" w:eastAsia="Times New Roman" w:hAnsi="Times New Roman" w:cs="Times New Roman"/>
          <w:sz w:val="28"/>
          <w:szCs w:val="28"/>
        </w:rPr>
        <w:t xml:space="preserve">đã chủ động triển khai các biện pháp nhằm </w:t>
      </w:r>
      <w:r w:rsidR="00453AB6" w:rsidRPr="00956DC7">
        <w:rPr>
          <w:rFonts w:ascii="Times New Roman" w:eastAsia="Times New Roman" w:hAnsi="Times New Roman" w:cs="Times New Roman"/>
          <w:sz w:val="28"/>
          <w:szCs w:val="28"/>
        </w:rPr>
        <w:t>gi</w:t>
      </w:r>
      <w:r w:rsidR="00EC4FA1" w:rsidRPr="00956DC7">
        <w:rPr>
          <w:rFonts w:ascii="Times New Roman" w:eastAsia="Times New Roman" w:hAnsi="Times New Roman" w:cs="Times New Roman"/>
          <w:sz w:val="28"/>
          <w:szCs w:val="28"/>
        </w:rPr>
        <w:t>ữ</w:t>
      </w:r>
      <w:r w:rsidR="00453AB6" w:rsidRPr="00956DC7">
        <w:rPr>
          <w:rFonts w:ascii="Times New Roman" w:eastAsia="Times New Roman" w:hAnsi="Times New Roman" w:cs="Times New Roman"/>
          <w:sz w:val="28"/>
          <w:szCs w:val="28"/>
        </w:rPr>
        <w:t xml:space="preserve"> vững trận địa</w:t>
      </w:r>
      <w:r w:rsidR="006635AF" w:rsidRPr="00956DC7">
        <w:rPr>
          <w:rFonts w:ascii="Times New Roman" w:eastAsia="Times New Roman" w:hAnsi="Times New Roman" w:cs="Times New Roman"/>
          <w:sz w:val="28"/>
          <w:szCs w:val="28"/>
        </w:rPr>
        <w:t xml:space="preserve"> tư tưởng </w:t>
      </w:r>
      <w:r w:rsidR="00453AB6" w:rsidRPr="00956DC7">
        <w:rPr>
          <w:rFonts w:ascii="Times New Roman" w:eastAsia="Times New Roman" w:hAnsi="Times New Roman" w:cs="Times New Roman"/>
          <w:sz w:val="28"/>
          <w:szCs w:val="28"/>
        </w:rPr>
        <w:t xml:space="preserve">của Đảng trong </w:t>
      </w:r>
      <w:r w:rsidR="006635AF" w:rsidRPr="00956DC7">
        <w:rPr>
          <w:rFonts w:ascii="Times New Roman" w:eastAsia="Times New Roman" w:hAnsi="Times New Roman" w:cs="Times New Roman"/>
          <w:sz w:val="28"/>
          <w:szCs w:val="28"/>
        </w:rPr>
        <w:t xml:space="preserve">cán bộ, hội viên </w:t>
      </w:r>
      <w:r w:rsidR="00453AB6" w:rsidRPr="00956DC7">
        <w:rPr>
          <w:rFonts w:ascii="Times New Roman" w:eastAsia="Times New Roman" w:hAnsi="Times New Roman" w:cs="Times New Roman"/>
          <w:sz w:val="28"/>
          <w:szCs w:val="28"/>
        </w:rPr>
        <w:t>và</w:t>
      </w:r>
      <w:r w:rsidR="007F3D57" w:rsidRPr="00956DC7">
        <w:rPr>
          <w:rFonts w:ascii="Times New Roman" w:eastAsia="Times New Roman" w:hAnsi="Times New Roman" w:cs="Times New Roman"/>
          <w:sz w:val="28"/>
          <w:szCs w:val="28"/>
        </w:rPr>
        <w:t xml:space="preserve"> </w:t>
      </w:r>
      <w:r w:rsidR="006106A6" w:rsidRPr="00956DC7">
        <w:rPr>
          <w:rFonts w:ascii="Times New Roman" w:eastAsia="Times New Roman" w:hAnsi="Times New Roman" w:cs="Times New Roman"/>
          <w:sz w:val="28"/>
          <w:szCs w:val="28"/>
        </w:rPr>
        <w:t xml:space="preserve">triển khai </w:t>
      </w:r>
      <w:r w:rsidR="00453AB6" w:rsidRPr="00956DC7">
        <w:rPr>
          <w:rFonts w:ascii="Times New Roman" w:eastAsia="Times New Roman" w:hAnsi="Times New Roman" w:cs="Times New Roman"/>
          <w:sz w:val="28"/>
          <w:szCs w:val="28"/>
        </w:rPr>
        <w:t>thực hiện toàn diện các mặt công tác Tuyên giáo</w:t>
      </w:r>
      <w:r w:rsidR="00D3647E" w:rsidRPr="00956DC7">
        <w:rPr>
          <w:rFonts w:ascii="Times New Roman" w:eastAsia="Times New Roman" w:hAnsi="Times New Roman" w:cs="Times New Roman"/>
          <w:sz w:val="28"/>
          <w:szCs w:val="28"/>
        </w:rPr>
        <w:t xml:space="preserve"> đạt </w:t>
      </w:r>
      <w:r w:rsidR="00453AB6" w:rsidRPr="00956DC7">
        <w:rPr>
          <w:rFonts w:ascii="Times New Roman" w:eastAsia="Times New Roman" w:hAnsi="Times New Roman" w:cs="Times New Roman"/>
          <w:sz w:val="28"/>
          <w:szCs w:val="28"/>
        </w:rPr>
        <w:t xml:space="preserve">được </w:t>
      </w:r>
      <w:r w:rsidR="00D3647E" w:rsidRPr="00956DC7">
        <w:rPr>
          <w:rFonts w:ascii="Times New Roman" w:eastAsia="Times New Roman" w:hAnsi="Times New Roman" w:cs="Times New Roman"/>
          <w:sz w:val="28"/>
          <w:szCs w:val="28"/>
        </w:rPr>
        <w:t>kết quả</w:t>
      </w:r>
      <w:r w:rsidR="001E3930" w:rsidRPr="00956DC7">
        <w:rPr>
          <w:rFonts w:ascii="Times New Roman" w:eastAsia="Times New Roman" w:hAnsi="Times New Roman" w:cs="Times New Roman"/>
          <w:sz w:val="28"/>
          <w:szCs w:val="28"/>
        </w:rPr>
        <w:t xml:space="preserve"> như sau:</w:t>
      </w:r>
    </w:p>
    <w:p w:rsidR="00B213A6" w:rsidRPr="00956DC7" w:rsidRDefault="00B213A6" w:rsidP="007F45E2">
      <w:pPr>
        <w:spacing w:after="0" w:line="240" w:lineRule="auto"/>
        <w:ind w:firstLine="720"/>
        <w:jc w:val="both"/>
        <w:rPr>
          <w:rFonts w:ascii="Times New Roman" w:hAnsi="Times New Roman" w:cs="Times New Roman"/>
          <w:b/>
          <w:sz w:val="28"/>
          <w:szCs w:val="28"/>
        </w:rPr>
      </w:pPr>
      <w:r w:rsidRPr="00956DC7">
        <w:rPr>
          <w:rFonts w:ascii="Times New Roman" w:hAnsi="Times New Roman" w:cs="Times New Roman"/>
          <w:b/>
          <w:sz w:val="28"/>
          <w:szCs w:val="28"/>
        </w:rPr>
        <w:t xml:space="preserve">I. KẾT QUẢ CÔNG TÁC TUYÊN GIÁO </w:t>
      </w:r>
      <w:r w:rsidR="00D3647E" w:rsidRPr="00956DC7">
        <w:rPr>
          <w:rFonts w:ascii="Times New Roman" w:hAnsi="Times New Roman" w:cs="Times New Roman"/>
          <w:b/>
          <w:sz w:val="28"/>
          <w:szCs w:val="28"/>
        </w:rPr>
        <w:t>6 THÁNG ĐẦ</w:t>
      </w:r>
      <w:r w:rsidR="007E6576" w:rsidRPr="00956DC7">
        <w:rPr>
          <w:rFonts w:ascii="Times New Roman" w:hAnsi="Times New Roman" w:cs="Times New Roman"/>
          <w:b/>
          <w:sz w:val="28"/>
          <w:szCs w:val="28"/>
        </w:rPr>
        <w:t>U NĂM 202</w:t>
      </w:r>
      <w:r w:rsidR="00A54F43" w:rsidRPr="00956DC7">
        <w:rPr>
          <w:rFonts w:ascii="Times New Roman" w:hAnsi="Times New Roman" w:cs="Times New Roman"/>
          <w:b/>
          <w:sz w:val="28"/>
          <w:szCs w:val="28"/>
        </w:rPr>
        <w:t>4</w:t>
      </w:r>
    </w:p>
    <w:p w:rsidR="00A6290F" w:rsidRPr="00956DC7" w:rsidRDefault="00A6290F" w:rsidP="007F45E2">
      <w:pPr>
        <w:pStyle w:val="NormalWeb"/>
        <w:shd w:val="clear" w:color="auto" w:fill="FFFFFF"/>
        <w:spacing w:after="0" w:line="240" w:lineRule="auto"/>
        <w:ind w:firstLine="720"/>
        <w:rPr>
          <w:rFonts w:eastAsia="Times New Roman"/>
          <w:b/>
          <w:i/>
          <w:sz w:val="28"/>
          <w:szCs w:val="28"/>
        </w:rPr>
      </w:pPr>
      <w:r w:rsidRPr="00956DC7">
        <w:rPr>
          <w:rFonts w:eastAsia="Times New Roman"/>
          <w:b/>
          <w:i/>
          <w:sz w:val="28"/>
          <w:szCs w:val="28"/>
        </w:rPr>
        <w:t>1.Tình hình tư tưởng và dư luận xã hội:</w:t>
      </w:r>
    </w:p>
    <w:p w:rsidR="00437F9D" w:rsidRPr="00956DC7" w:rsidRDefault="00453AB6" w:rsidP="007F45E2">
      <w:pPr>
        <w:pStyle w:val="NormalWeb"/>
        <w:shd w:val="clear" w:color="auto" w:fill="FFFFFF"/>
        <w:spacing w:after="0" w:line="240" w:lineRule="auto"/>
        <w:ind w:firstLine="720"/>
        <w:jc w:val="both"/>
        <w:rPr>
          <w:sz w:val="28"/>
          <w:szCs w:val="28"/>
        </w:rPr>
      </w:pPr>
      <w:r w:rsidRPr="00956DC7">
        <w:rPr>
          <w:rFonts w:eastAsia="Times New Roman"/>
          <w:sz w:val="28"/>
          <w:szCs w:val="28"/>
        </w:rPr>
        <w:t xml:space="preserve">Thường trực </w:t>
      </w:r>
      <w:r w:rsidR="00A6290F" w:rsidRPr="00956DC7">
        <w:rPr>
          <w:rFonts w:eastAsia="Times New Roman"/>
          <w:sz w:val="28"/>
          <w:szCs w:val="28"/>
        </w:rPr>
        <w:t xml:space="preserve">Hội Cựu chiến binh (CCB) tỉnh đã chỉ đạo các cấp Hội tăng cường nắm bắt tình hình và những vấn đề </w:t>
      </w:r>
      <w:r w:rsidR="00A6290F" w:rsidRPr="00956DC7">
        <w:rPr>
          <w:sz w:val="28"/>
          <w:szCs w:val="28"/>
        </w:rPr>
        <w:t>gây bức xúc trong xã hội tác động đến tư tưởng</w:t>
      </w:r>
      <w:r w:rsidR="009B428B" w:rsidRPr="00956DC7">
        <w:rPr>
          <w:sz w:val="28"/>
          <w:szCs w:val="28"/>
        </w:rPr>
        <w:t>,</w:t>
      </w:r>
      <w:r w:rsidR="00A6290F" w:rsidRPr="00956DC7">
        <w:rPr>
          <w:sz w:val="28"/>
          <w:szCs w:val="28"/>
        </w:rPr>
        <w:t xml:space="preserve"> niềm tin </w:t>
      </w:r>
      <w:r w:rsidR="009B428B" w:rsidRPr="00956DC7">
        <w:rPr>
          <w:sz w:val="28"/>
          <w:szCs w:val="28"/>
        </w:rPr>
        <w:t>của</w:t>
      </w:r>
      <w:r w:rsidR="00A6290F" w:rsidRPr="00956DC7">
        <w:rPr>
          <w:sz w:val="28"/>
          <w:szCs w:val="28"/>
        </w:rPr>
        <w:t xml:space="preserve"> </w:t>
      </w:r>
      <w:r w:rsidR="00DD3D27" w:rsidRPr="00956DC7">
        <w:rPr>
          <w:sz w:val="28"/>
          <w:szCs w:val="28"/>
        </w:rPr>
        <w:t xml:space="preserve">cán bộ, </w:t>
      </w:r>
      <w:r w:rsidR="00A6290F" w:rsidRPr="00956DC7">
        <w:rPr>
          <w:sz w:val="28"/>
          <w:szCs w:val="28"/>
        </w:rPr>
        <w:t>hộ</w:t>
      </w:r>
      <w:r w:rsidR="001E3930" w:rsidRPr="00956DC7">
        <w:rPr>
          <w:sz w:val="28"/>
          <w:szCs w:val="28"/>
        </w:rPr>
        <w:t xml:space="preserve">i viên và </w:t>
      </w:r>
      <w:r w:rsidR="008040C4" w:rsidRPr="00956DC7">
        <w:rPr>
          <w:sz w:val="28"/>
          <w:szCs w:val="28"/>
        </w:rPr>
        <w:t>N</w:t>
      </w:r>
      <w:r w:rsidR="001E3930" w:rsidRPr="00956DC7">
        <w:rPr>
          <w:sz w:val="28"/>
          <w:szCs w:val="28"/>
        </w:rPr>
        <w:t xml:space="preserve">hân dân; </w:t>
      </w:r>
      <w:r w:rsidRPr="00956DC7">
        <w:rPr>
          <w:sz w:val="28"/>
          <w:szCs w:val="28"/>
        </w:rPr>
        <w:t>kịp thời định hướng</w:t>
      </w:r>
      <w:r w:rsidR="005D682E" w:rsidRPr="00956DC7">
        <w:rPr>
          <w:rFonts w:eastAsia="Times New Roman"/>
          <w:sz w:val="28"/>
          <w:szCs w:val="28"/>
        </w:rPr>
        <w:t>, giữ vững trận địa tư tưởng của Đảng trong toàn Hội</w:t>
      </w:r>
      <w:r w:rsidR="001E3930" w:rsidRPr="00956DC7">
        <w:rPr>
          <w:rFonts w:eastAsia="Times New Roman"/>
          <w:sz w:val="28"/>
          <w:szCs w:val="28"/>
        </w:rPr>
        <w:t xml:space="preserve">. </w:t>
      </w:r>
      <w:r w:rsidR="00A6290F" w:rsidRPr="00956DC7">
        <w:rPr>
          <w:sz w:val="28"/>
          <w:szCs w:val="28"/>
        </w:rPr>
        <w:t xml:space="preserve">Nhìn chung </w:t>
      </w:r>
      <w:r w:rsidR="001E3930" w:rsidRPr="00956DC7">
        <w:rPr>
          <w:sz w:val="28"/>
          <w:szCs w:val="28"/>
        </w:rPr>
        <w:t xml:space="preserve">tuyệt </w:t>
      </w:r>
      <w:r w:rsidR="00A6290F" w:rsidRPr="00956DC7">
        <w:rPr>
          <w:sz w:val="28"/>
          <w:szCs w:val="28"/>
        </w:rPr>
        <w:t xml:space="preserve">đại đa số cán bộ, hội viên </w:t>
      </w:r>
      <w:r w:rsidR="007E6576" w:rsidRPr="00956DC7">
        <w:rPr>
          <w:sz w:val="28"/>
          <w:szCs w:val="28"/>
        </w:rPr>
        <w:t>CCB, CQN</w:t>
      </w:r>
      <w:r w:rsidR="00A6290F" w:rsidRPr="00956DC7">
        <w:rPr>
          <w:sz w:val="28"/>
          <w:szCs w:val="28"/>
        </w:rPr>
        <w:t xml:space="preserve"> trên địa bàn tỉnh luôn tin tưởng vào sự lãnh đạo của Đảng, kiên định </w:t>
      </w:r>
      <w:r w:rsidR="007E6576" w:rsidRPr="00956DC7">
        <w:rPr>
          <w:sz w:val="28"/>
          <w:szCs w:val="28"/>
        </w:rPr>
        <w:t>vững vàng</w:t>
      </w:r>
      <w:r w:rsidR="00A6290F" w:rsidRPr="00956DC7">
        <w:rPr>
          <w:sz w:val="28"/>
          <w:szCs w:val="28"/>
        </w:rPr>
        <w:t xml:space="preserve">, </w:t>
      </w:r>
      <w:r w:rsidR="007E6576" w:rsidRPr="00956DC7">
        <w:rPr>
          <w:sz w:val="28"/>
          <w:szCs w:val="28"/>
        </w:rPr>
        <w:t xml:space="preserve">tích cực </w:t>
      </w:r>
      <w:r w:rsidR="00A6290F" w:rsidRPr="00956DC7">
        <w:rPr>
          <w:sz w:val="28"/>
          <w:szCs w:val="28"/>
        </w:rPr>
        <w:t xml:space="preserve">đấu tranh </w:t>
      </w:r>
      <w:r w:rsidR="007E6576" w:rsidRPr="00956DC7">
        <w:rPr>
          <w:sz w:val="28"/>
          <w:szCs w:val="28"/>
        </w:rPr>
        <w:t xml:space="preserve">phản bác các quan </w:t>
      </w:r>
      <w:r w:rsidR="00A6290F" w:rsidRPr="00956DC7">
        <w:rPr>
          <w:sz w:val="28"/>
          <w:szCs w:val="28"/>
        </w:rPr>
        <w:t>điểm sai trái</w:t>
      </w:r>
      <w:r w:rsidR="007E6576" w:rsidRPr="00956DC7">
        <w:rPr>
          <w:sz w:val="28"/>
          <w:szCs w:val="28"/>
        </w:rPr>
        <w:t>,</w:t>
      </w:r>
      <w:r w:rsidR="00A6290F" w:rsidRPr="00956DC7">
        <w:rPr>
          <w:sz w:val="28"/>
          <w:szCs w:val="28"/>
        </w:rPr>
        <w:t xml:space="preserve"> </w:t>
      </w:r>
      <w:r w:rsidR="00DD3D27" w:rsidRPr="00956DC7">
        <w:rPr>
          <w:sz w:val="28"/>
          <w:szCs w:val="28"/>
        </w:rPr>
        <w:t>phản động</w:t>
      </w:r>
      <w:r w:rsidR="007E6576" w:rsidRPr="00956DC7">
        <w:rPr>
          <w:sz w:val="28"/>
          <w:szCs w:val="28"/>
        </w:rPr>
        <w:t>; bảo vệ Đảng, Nhà nước, chế độ XHCN, khối đại đoàn kết toàn dân tộc</w:t>
      </w:r>
      <w:r w:rsidR="005D682E" w:rsidRPr="00956DC7">
        <w:rPr>
          <w:sz w:val="28"/>
          <w:szCs w:val="28"/>
        </w:rPr>
        <w:t xml:space="preserve">; </w:t>
      </w:r>
      <w:r w:rsidR="00A6290F" w:rsidRPr="00956DC7">
        <w:rPr>
          <w:sz w:val="28"/>
          <w:szCs w:val="28"/>
        </w:rPr>
        <w:t>tích cực tham gia vào các phong trào cách mạng ở địa phương; không có cán bộ, hội viên phát ngôn trái với quan điểm, đường lối</w:t>
      </w:r>
      <w:r w:rsidR="009B428B" w:rsidRPr="00956DC7">
        <w:rPr>
          <w:sz w:val="28"/>
          <w:szCs w:val="28"/>
        </w:rPr>
        <w:t xml:space="preserve"> của Đảng</w:t>
      </w:r>
      <w:r w:rsidR="00DD3D27" w:rsidRPr="00956DC7">
        <w:rPr>
          <w:sz w:val="28"/>
          <w:szCs w:val="28"/>
        </w:rPr>
        <w:t xml:space="preserve">, </w:t>
      </w:r>
      <w:r w:rsidR="00A6290F" w:rsidRPr="00956DC7">
        <w:rPr>
          <w:sz w:val="28"/>
          <w:szCs w:val="28"/>
        </w:rPr>
        <w:t xml:space="preserve">tình hình tư tưởng </w:t>
      </w:r>
      <w:r w:rsidR="001E3930" w:rsidRPr="00956DC7">
        <w:rPr>
          <w:sz w:val="28"/>
          <w:szCs w:val="28"/>
        </w:rPr>
        <w:t xml:space="preserve">trong Hội </w:t>
      </w:r>
      <w:r w:rsidR="00A6290F" w:rsidRPr="00956DC7">
        <w:rPr>
          <w:sz w:val="28"/>
          <w:szCs w:val="28"/>
        </w:rPr>
        <w:t>ổn định.</w:t>
      </w:r>
    </w:p>
    <w:p w:rsidR="00A6290F" w:rsidRPr="00956DC7" w:rsidRDefault="00A6290F" w:rsidP="007F45E2">
      <w:pPr>
        <w:shd w:val="clear" w:color="auto" w:fill="FFFFFF"/>
        <w:spacing w:after="0" w:line="240" w:lineRule="auto"/>
        <w:ind w:firstLine="720"/>
        <w:jc w:val="both"/>
        <w:rPr>
          <w:rFonts w:ascii="Times New Roman" w:eastAsia="Times New Roman" w:hAnsi="Times New Roman" w:cs="Times New Roman"/>
          <w:b/>
          <w:sz w:val="24"/>
          <w:szCs w:val="24"/>
        </w:rPr>
      </w:pPr>
      <w:r w:rsidRPr="00956DC7">
        <w:rPr>
          <w:rFonts w:ascii="Times New Roman" w:hAnsi="Times New Roman" w:cs="Times New Roman"/>
          <w:b/>
          <w:i/>
          <w:sz w:val="28"/>
          <w:szCs w:val="28"/>
        </w:rPr>
        <w:t>2. Công tác giáo dục chính trị</w:t>
      </w:r>
      <w:r w:rsidR="009B428B" w:rsidRPr="00956DC7">
        <w:rPr>
          <w:rFonts w:ascii="Times New Roman" w:hAnsi="Times New Roman" w:cs="Times New Roman"/>
          <w:b/>
          <w:i/>
          <w:sz w:val="28"/>
          <w:szCs w:val="28"/>
        </w:rPr>
        <w:t xml:space="preserve"> </w:t>
      </w:r>
      <w:r w:rsidRPr="00956DC7">
        <w:rPr>
          <w:rFonts w:ascii="Times New Roman" w:hAnsi="Times New Roman" w:cs="Times New Roman"/>
          <w:b/>
          <w:i/>
          <w:sz w:val="28"/>
          <w:szCs w:val="28"/>
        </w:rPr>
        <w:t>tư tưởng:</w:t>
      </w:r>
    </w:p>
    <w:p w:rsidR="004C4E45" w:rsidRPr="00956DC7" w:rsidRDefault="004C4E45" w:rsidP="007F45E2">
      <w:pPr>
        <w:shd w:val="clear" w:color="auto" w:fill="FFFFFF"/>
        <w:spacing w:after="0" w:line="240" w:lineRule="auto"/>
        <w:ind w:firstLine="720"/>
        <w:jc w:val="both"/>
        <w:textAlignment w:val="baseline"/>
        <w:rPr>
          <w:rFonts w:ascii="Times New Roman" w:eastAsia="Times New Roman" w:hAnsi="Times New Roman" w:cs="Times New Roman"/>
          <w:color w:val="000000"/>
          <w:sz w:val="28"/>
          <w:szCs w:val="28"/>
        </w:rPr>
      </w:pPr>
      <w:r w:rsidRPr="00956DC7">
        <w:rPr>
          <w:rFonts w:ascii="Times New Roman" w:eastAsia="Times New Roman" w:hAnsi="Times New Roman" w:cs="Times New Roman"/>
          <w:bCs/>
          <w:color w:val="000000"/>
          <w:sz w:val="28"/>
          <w:szCs w:val="28"/>
        </w:rPr>
        <w:t>- Thường</w:t>
      </w:r>
      <w:r w:rsidR="00B448E7" w:rsidRPr="00956DC7">
        <w:rPr>
          <w:rFonts w:ascii="Times New Roman" w:eastAsia="Times New Roman" w:hAnsi="Times New Roman" w:cs="Times New Roman"/>
          <w:bCs/>
          <w:color w:val="000000"/>
          <w:sz w:val="28"/>
          <w:szCs w:val="28"/>
        </w:rPr>
        <w:t xml:space="preserve"> trực Hội CCB tỉnh </w:t>
      </w:r>
      <w:r w:rsidR="00BB1C18" w:rsidRPr="00956DC7">
        <w:rPr>
          <w:rFonts w:ascii="Times New Roman" w:eastAsia="Times New Roman" w:hAnsi="Times New Roman" w:cs="Times New Roman"/>
          <w:bCs/>
          <w:color w:val="000000"/>
          <w:sz w:val="28"/>
          <w:szCs w:val="28"/>
        </w:rPr>
        <w:t xml:space="preserve">đã hướng dẫn các cấp hội tổ chức cho </w:t>
      </w:r>
      <w:r w:rsidR="00EC5A78" w:rsidRPr="00956DC7">
        <w:rPr>
          <w:rFonts w:ascii="Times New Roman" w:eastAsia="Times New Roman" w:hAnsi="Times New Roman" w:cs="Times New Roman"/>
          <w:bCs/>
          <w:sz w:val="28"/>
          <w:szCs w:val="28"/>
        </w:rPr>
        <w:t>10.218</w:t>
      </w:r>
      <w:r w:rsidR="00BB1C18" w:rsidRPr="00956DC7">
        <w:rPr>
          <w:rFonts w:ascii="Times New Roman" w:eastAsia="Times New Roman" w:hAnsi="Times New Roman" w:cs="Times New Roman"/>
          <w:bCs/>
          <w:sz w:val="28"/>
          <w:szCs w:val="28"/>
        </w:rPr>
        <w:t>/</w:t>
      </w:r>
      <w:r w:rsidR="00EC5A78" w:rsidRPr="00956DC7">
        <w:rPr>
          <w:rFonts w:ascii="Times New Roman" w:eastAsia="Times New Roman" w:hAnsi="Times New Roman" w:cs="Times New Roman"/>
          <w:bCs/>
          <w:sz w:val="28"/>
          <w:szCs w:val="28"/>
        </w:rPr>
        <w:t>10.218</w:t>
      </w:r>
      <w:r w:rsidR="00BB1C18" w:rsidRPr="00956DC7">
        <w:rPr>
          <w:rFonts w:ascii="Times New Roman" w:eastAsia="Times New Roman" w:hAnsi="Times New Roman" w:cs="Times New Roman"/>
          <w:bCs/>
          <w:sz w:val="28"/>
          <w:szCs w:val="28"/>
        </w:rPr>
        <w:t xml:space="preserve"> </w:t>
      </w:r>
      <w:r w:rsidR="00EC5A78" w:rsidRPr="00956DC7">
        <w:rPr>
          <w:rFonts w:ascii="Times New Roman" w:eastAsia="Times New Roman" w:hAnsi="Times New Roman" w:cs="Times New Roman"/>
          <w:bCs/>
          <w:sz w:val="28"/>
          <w:szCs w:val="28"/>
        </w:rPr>
        <w:t>(100</w:t>
      </w:r>
      <w:r w:rsidR="00BB1C18" w:rsidRPr="00956DC7">
        <w:rPr>
          <w:rFonts w:ascii="Times New Roman" w:eastAsia="Times New Roman" w:hAnsi="Times New Roman" w:cs="Times New Roman"/>
          <w:bCs/>
          <w:sz w:val="28"/>
          <w:szCs w:val="28"/>
        </w:rPr>
        <w:t>%</w:t>
      </w:r>
      <w:r w:rsidR="00EC5A78" w:rsidRPr="00956DC7">
        <w:rPr>
          <w:rFonts w:ascii="Times New Roman" w:eastAsia="Times New Roman" w:hAnsi="Times New Roman" w:cs="Times New Roman"/>
          <w:bCs/>
          <w:sz w:val="28"/>
          <w:szCs w:val="28"/>
        </w:rPr>
        <w:t>)</w:t>
      </w:r>
      <w:r w:rsidR="00BB1C18" w:rsidRPr="00956DC7">
        <w:rPr>
          <w:rFonts w:ascii="Times New Roman" w:eastAsia="Times New Roman" w:hAnsi="Times New Roman" w:cs="Times New Roman"/>
          <w:bCs/>
          <w:sz w:val="28"/>
          <w:szCs w:val="28"/>
        </w:rPr>
        <w:t xml:space="preserve"> </w:t>
      </w:r>
      <w:r w:rsidR="00BB1C18" w:rsidRPr="00956DC7">
        <w:rPr>
          <w:rFonts w:ascii="Times New Roman" w:eastAsia="Times New Roman" w:hAnsi="Times New Roman" w:cs="Times New Roman"/>
          <w:bCs/>
          <w:color w:val="000000"/>
          <w:sz w:val="28"/>
          <w:szCs w:val="28"/>
        </w:rPr>
        <w:t>cán bộ, hội viên là đảng viên tham gia học tập, quán triệt</w:t>
      </w:r>
      <w:r w:rsidR="00291065" w:rsidRPr="00956DC7">
        <w:rPr>
          <w:rFonts w:ascii="Times New Roman" w:eastAsia="Times New Roman" w:hAnsi="Times New Roman" w:cs="Times New Roman"/>
          <w:bCs/>
          <w:color w:val="000000"/>
          <w:sz w:val="28"/>
          <w:szCs w:val="28"/>
        </w:rPr>
        <w:t xml:space="preserve"> Nghị quyết </w:t>
      </w:r>
      <w:r w:rsidR="008040C4" w:rsidRPr="00956DC7">
        <w:rPr>
          <w:rFonts w:ascii="Times New Roman" w:eastAsia="Times New Roman" w:hAnsi="Times New Roman" w:cs="Times New Roman"/>
          <w:bCs/>
          <w:color w:val="000000"/>
          <w:sz w:val="28"/>
          <w:szCs w:val="28"/>
        </w:rPr>
        <w:t>của cấp ủy Đảng các cấp</w:t>
      </w:r>
      <w:r w:rsidR="00291065" w:rsidRPr="00956DC7">
        <w:rPr>
          <w:rFonts w:ascii="Times New Roman" w:eastAsia="Times New Roman" w:hAnsi="Times New Roman" w:cs="Times New Roman"/>
          <w:bCs/>
          <w:color w:val="000000"/>
          <w:sz w:val="28"/>
          <w:szCs w:val="28"/>
        </w:rPr>
        <w:t xml:space="preserve">; </w:t>
      </w:r>
      <w:r w:rsidR="008040C4" w:rsidRPr="00956DC7">
        <w:rPr>
          <w:rFonts w:ascii="Times New Roman" w:eastAsia="Times New Roman" w:hAnsi="Times New Roman" w:cs="Times New Roman"/>
          <w:bCs/>
          <w:color w:val="000000"/>
          <w:sz w:val="28"/>
          <w:szCs w:val="28"/>
        </w:rPr>
        <w:t xml:space="preserve">các chuyên đề </w:t>
      </w:r>
      <w:r w:rsidR="00BB1C18" w:rsidRPr="00956DC7">
        <w:rPr>
          <w:rFonts w:ascii="Times New Roman" w:eastAsia="Times New Roman" w:hAnsi="Times New Roman" w:cs="Times New Roman"/>
          <w:bCs/>
          <w:color w:val="000000"/>
          <w:sz w:val="28"/>
          <w:szCs w:val="28"/>
        </w:rPr>
        <w:t xml:space="preserve">Nghị quyết Trung ương </w:t>
      </w:r>
      <w:r w:rsidR="008040C4" w:rsidRPr="00956DC7">
        <w:rPr>
          <w:rFonts w:ascii="Times New Roman" w:eastAsia="Times New Roman" w:hAnsi="Times New Roman" w:cs="Times New Roman"/>
          <w:bCs/>
          <w:color w:val="000000"/>
          <w:sz w:val="28"/>
          <w:szCs w:val="28"/>
        </w:rPr>
        <w:t>8</w:t>
      </w:r>
      <w:r w:rsidR="00BB1C18" w:rsidRPr="00956DC7">
        <w:rPr>
          <w:rFonts w:ascii="Times New Roman" w:eastAsia="Times New Roman" w:hAnsi="Times New Roman" w:cs="Times New Roman"/>
          <w:bCs/>
          <w:color w:val="000000"/>
          <w:sz w:val="28"/>
          <w:szCs w:val="28"/>
        </w:rPr>
        <w:t xml:space="preserve"> (khoá XIII)</w:t>
      </w:r>
      <w:r w:rsidR="008040C4" w:rsidRPr="00956DC7">
        <w:rPr>
          <w:rFonts w:ascii="Times New Roman" w:eastAsia="Times New Roman" w:hAnsi="Times New Roman" w:cs="Times New Roman"/>
          <w:bCs/>
          <w:color w:val="000000"/>
          <w:sz w:val="28"/>
          <w:szCs w:val="28"/>
        </w:rPr>
        <w:t xml:space="preserve">; </w:t>
      </w:r>
      <w:r w:rsidR="00690B4C" w:rsidRPr="00956DC7">
        <w:rPr>
          <w:rFonts w:ascii="Times New Roman" w:eastAsia="Times New Roman" w:hAnsi="Times New Roman" w:cs="Times New Roman"/>
          <w:bCs/>
          <w:color w:val="000000"/>
          <w:sz w:val="28"/>
          <w:szCs w:val="28"/>
        </w:rPr>
        <w:t>chuyên đề học tập và làm theo tư tưởng đạo đức, phong cách Hồ Chí Minh năm 2024;</w:t>
      </w:r>
      <w:r w:rsidR="00BB1C18" w:rsidRPr="00956DC7">
        <w:rPr>
          <w:rFonts w:ascii="Times New Roman" w:eastAsia="Times New Roman" w:hAnsi="Times New Roman" w:cs="Times New Roman"/>
          <w:bCs/>
          <w:color w:val="000000"/>
          <w:sz w:val="28"/>
          <w:szCs w:val="28"/>
        </w:rPr>
        <w:t xml:space="preserve"> </w:t>
      </w:r>
      <w:r w:rsidR="00690B4C" w:rsidRPr="00956DC7">
        <w:rPr>
          <w:rFonts w:ascii="Times New Roman" w:eastAsia="Times New Roman" w:hAnsi="Times New Roman" w:cs="Times New Roman"/>
          <w:bCs/>
          <w:color w:val="000000"/>
          <w:sz w:val="28"/>
          <w:szCs w:val="28"/>
        </w:rPr>
        <w:t>các bài viết của Tổng bí thư Nguyễn Phú Trọng</w:t>
      </w:r>
      <w:r w:rsidR="00C742AA" w:rsidRPr="00956DC7">
        <w:rPr>
          <w:rFonts w:ascii="Times New Roman" w:eastAsia="Times New Roman" w:hAnsi="Times New Roman" w:cs="Times New Roman"/>
          <w:bCs/>
          <w:color w:val="000000"/>
          <w:sz w:val="28"/>
          <w:szCs w:val="28"/>
        </w:rPr>
        <w:t xml:space="preserve"> “Tự hào và tin tưởng dướ</w:t>
      </w:r>
      <w:r w:rsidR="00EE34AC" w:rsidRPr="00956DC7">
        <w:rPr>
          <w:rFonts w:ascii="Times New Roman" w:eastAsia="Times New Roman" w:hAnsi="Times New Roman" w:cs="Times New Roman"/>
          <w:bCs/>
          <w:color w:val="000000"/>
          <w:sz w:val="28"/>
          <w:szCs w:val="28"/>
        </w:rPr>
        <w:t>i</w:t>
      </w:r>
      <w:r w:rsidR="00C742AA" w:rsidRPr="00956DC7">
        <w:rPr>
          <w:rFonts w:ascii="Times New Roman" w:eastAsia="Times New Roman" w:hAnsi="Times New Roman" w:cs="Times New Roman"/>
          <w:bCs/>
          <w:color w:val="000000"/>
          <w:sz w:val="28"/>
          <w:szCs w:val="28"/>
        </w:rPr>
        <w:t xml:space="preserve"> lá cờ v</w:t>
      </w:r>
      <w:r w:rsidR="00697900" w:rsidRPr="00956DC7">
        <w:rPr>
          <w:rFonts w:ascii="Times New Roman" w:eastAsia="Times New Roman" w:hAnsi="Times New Roman" w:cs="Times New Roman"/>
          <w:bCs/>
          <w:color w:val="000000"/>
          <w:sz w:val="28"/>
          <w:szCs w:val="28"/>
        </w:rPr>
        <w:t>ẻ</w:t>
      </w:r>
      <w:r w:rsidR="00C742AA" w:rsidRPr="00956DC7">
        <w:rPr>
          <w:rFonts w:ascii="Times New Roman" w:eastAsia="Times New Roman" w:hAnsi="Times New Roman" w:cs="Times New Roman"/>
          <w:bCs/>
          <w:color w:val="000000"/>
          <w:sz w:val="28"/>
          <w:szCs w:val="28"/>
        </w:rPr>
        <w:t xml:space="preserve"> vang của Đảng, quyết tâm xây dựng một nước Việt Nam ngày </w:t>
      </w:r>
      <w:r w:rsidR="00C742AA" w:rsidRPr="00956DC7">
        <w:rPr>
          <w:rFonts w:ascii="Times New Roman" w:eastAsia="Times New Roman" w:hAnsi="Times New Roman" w:cs="Times New Roman"/>
          <w:bCs/>
          <w:color w:val="000000"/>
          <w:sz w:val="28"/>
          <w:szCs w:val="28"/>
        </w:rPr>
        <w:lastRenderedPageBreak/>
        <w:t>càng giàu mạnh, văn hiến và anh hùng”;</w:t>
      </w:r>
      <w:r w:rsidR="00BB1C18" w:rsidRPr="00956DC7">
        <w:rPr>
          <w:rFonts w:ascii="Times New Roman" w:eastAsia="Times New Roman" w:hAnsi="Times New Roman" w:cs="Times New Roman"/>
          <w:color w:val="000000"/>
          <w:sz w:val="28"/>
          <w:szCs w:val="28"/>
        </w:rPr>
        <w:t xml:space="preserve"> </w:t>
      </w:r>
      <w:r w:rsidR="00697900" w:rsidRPr="00956DC7">
        <w:rPr>
          <w:rFonts w:ascii="Times New Roman" w:hAnsi="Times New Roman" w:cs="Times New Roman"/>
          <w:bCs/>
          <w:sz w:val="28"/>
          <w:szCs w:val="28"/>
        </w:rPr>
        <w:t>tác phẩm “Xây dựng và phát triển nền đối ngoại, ngoại giao Việt Nam toàn diện, hiện đại mang đậm bản sắc “cây tre Việt Nam”,</w:t>
      </w:r>
      <w:r w:rsidR="00697900" w:rsidRPr="00956DC7">
        <w:rPr>
          <w:rFonts w:cs="Times New Roman"/>
          <w:bCs/>
          <w:i/>
          <w:sz w:val="24"/>
          <w:szCs w:val="24"/>
        </w:rPr>
        <w:t xml:space="preserve"> </w:t>
      </w:r>
      <w:r w:rsidR="00BB1C18" w:rsidRPr="00956DC7">
        <w:rPr>
          <w:rFonts w:ascii="Times New Roman" w:eastAsia="Times New Roman" w:hAnsi="Times New Roman" w:cs="Times New Roman"/>
          <w:color w:val="000000"/>
          <w:sz w:val="28"/>
          <w:szCs w:val="28"/>
        </w:rPr>
        <w:t>c</w:t>
      </w:r>
      <w:r w:rsidRPr="00956DC7">
        <w:rPr>
          <w:rFonts w:ascii="Times New Roman" w:eastAsia="Times New Roman" w:hAnsi="Times New Roman" w:cs="Times New Roman"/>
          <w:color w:val="000000"/>
          <w:sz w:val="28"/>
          <w:szCs w:val="28"/>
        </w:rPr>
        <w:t xml:space="preserve">ác nghị quyết, chỉ thị của Bộ Chính trị, Ban Bí thư khóa XIII và Ban Chấp hành Đảng bộ tỉnh khoá XXII ban hành </w:t>
      </w:r>
      <w:r w:rsidR="00BB1C18" w:rsidRPr="00956DC7">
        <w:rPr>
          <w:rFonts w:ascii="Times New Roman" w:eastAsia="Times New Roman" w:hAnsi="Times New Roman" w:cs="Times New Roman"/>
          <w:color w:val="000000"/>
          <w:sz w:val="28"/>
          <w:szCs w:val="28"/>
        </w:rPr>
        <w:t xml:space="preserve">6 tháng đầu </w:t>
      </w:r>
      <w:r w:rsidRPr="00956DC7">
        <w:rPr>
          <w:rFonts w:ascii="Times New Roman" w:eastAsia="Times New Roman" w:hAnsi="Times New Roman" w:cs="Times New Roman"/>
          <w:color w:val="000000"/>
          <w:sz w:val="28"/>
          <w:szCs w:val="28"/>
        </w:rPr>
        <w:t>năm 202</w:t>
      </w:r>
      <w:r w:rsidR="00C742AA" w:rsidRPr="00956DC7">
        <w:rPr>
          <w:rFonts w:ascii="Times New Roman" w:eastAsia="Times New Roman" w:hAnsi="Times New Roman" w:cs="Times New Roman"/>
          <w:color w:val="000000"/>
          <w:sz w:val="28"/>
          <w:szCs w:val="28"/>
        </w:rPr>
        <w:t>4</w:t>
      </w:r>
      <w:r w:rsidRPr="00956DC7">
        <w:rPr>
          <w:rFonts w:ascii="Times New Roman" w:eastAsia="Times New Roman" w:hAnsi="Times New Roman" w:cs="Times New Roman"/>
          <w:color w:val="000000"/>
          <w:sz w:val="28"/>
          <w:szCs w:val="28"/>
        </w:rPr>
        <w:t>.</w:t>
      </w:r>
    </w:p>
    <w:p w:rsidR="0018071C" w:rsidRPr="00956DC7" w:rsidRDefault="00613A7D" w:rsidP="007F45E2">
      <w:pPr>
        <w:spacing w:after="0" w:line="240" w:lineRule="auto"/>
        <w:ind w:firstLine="720"/>
        <w:jc w:val="both"/>
        <w:rPr>
          <w:rFonts w:ascii="Times New Roman" w:hAnsi="Times New Roman" w:cs="Times New Roman"/>
          <w:sz w:val="28"/>
          <w:szCs w:val="28"/>
        </w:rPr>
      </w:pPr>
      <w:r w:rsidRPr="00956DC7">
        <w:rPr>
          <w:rFonts w:ascii="Times New Roman" w:eastAsia="Times New Roman" w:hAnsi="Times New Roman" w:cs="Times New Roman"/>
          <w:sz w:val="28"/>
          <w:szCs w:val="28"/>
        </w:rPr>
        <w:t>- X</w:t>
      </w:r>
      <w:r w:rsidR="00A6290F" w:rsidRPr="00956DC7">
        <w:rPr>
          <w:rFonts w:ascii="Times New Roman" w:eastAsia="Times New Roman" w:hAnsi="Times New Roman" w:cs="Times New Roman"/>
          <w:sz w:val="28"/>
          <w:szCs w:val="28"/>
        </w:rPr>
        <w:t xml:space="preserve">ây dựng kế hoạch và hướng dẫn </w:t>
      </w:r>
      <w:r w:rsidR="009B428B" w:rsidRPr="00956DC7">
        <w:rPr>
          <w:rFonts w:ascii="Times New Roman" w:eastAsia="Times New Roman" w:hAnsi="Times New Roman" w:cs="Times New Roman"/>
          <w:sz w:val="28"/>
          <w:szCs w:val="28"/>
        </w:rPr>
        <w:t xml:space="preserve">Hội CCB </w:t>
      </w:r>
      <w:r w:rsidR="00A6290F" w:rsidRPr="00956DC7">
        <w:rPr>
          <w:rFonts w:ascii="Times New Roman" w:eastAsia="Times New Roman" w:hAnsi="Times New Roman" w:cs="Times New Roman"/>
          <w:sz w:val="28"/>
          <w:szCs w:val="28"/>
        </w:rPr>
        <w:t xml:space="preserve">các huyện, thị, thành </w:t>
      </w:r>
      <w:r w:rsidR="009B428B" w:rsidRPr="00956DC7">
        <w:rPr>
          <w:rFonts w:ascii="Times New Roman" w:eastAsia="Times New Roman" w:hAnsi="Times New Roman" w:cs="Times New Roman"/>
          <w:sz w:val="28"/>
          <w:szCs w:val="28"/>
        </w:rPr>
        <w:t>phố</w:t>
      </w:r>
      <w:r w:rsidR="00A6290F" w:rsidRPr="00956DC7">
        <w:rPr>
          <w:rFonts w:ascii="Times New Roman" w:eastAsia="Times New Roman" w:hAnsi="Times New Roman" w:cs="Times New Roman"/>
          <w:sz w:val="28"/>
          <w:szCs w:val="28"/>
        </w:rPr>
        <w:t xml:space="preserve"> xây dựng kế hoạch thực hiện </w:t>
      </w:r>
      <w:r w:rsidR="00C1343D" w:rsidRPr="00956DC7">
        <w:rPr>
          <w:rFonts w:ascii="Times New Roman" w:eastAsia="Times New Roman" w:hAnsi="Times New Roman" w:cs="Times New Roman"/>
          <w:sz w:val="28"/>
          <w:szCs w:val="28"/>
        </w:rPr>
        <w:t xml:space="preserve">Kết luận số 01-KL/TW của Bộ Chính trị, tiếp tục thực hiện </w:t>
      </w:r>
      <w:r w:rsidR="00A6290F" w:rsidRPr="00956DC7">
        <w:rPr>
          <w:rFonts w:ascii="Times New Roman" w:eastAsia="Times New Roman" w:hAnsi="Times New Roman" w:cs="Times New Roman"/>
          <w:sz w:val="28"/>
          <w:szCs w:val="28"/>
        </w:rPr>
        <w:t xml:space="preserve">Chỉ thị 05 </w:t>
      </w:r>
      <w:r w:rsidR="00C1343D" w:rsidRPr="00956DC7">
        <w:rPr>
          <w:rFonts w:ascii="Times New Roman" w:eastAsia="Times New Roman" w:hAnsi="Times New Roman" w:cs="Times New Roman"/>
          <w:sz w:val="28"/>
          <w:szCs w:val="28"/>
        </w:rPr>
        <w:t>về “Đẩy mạnh</w:t>
      </w:r>
      <w:r w:rsidR="00A6290F" w:rsidRPr="00956DC7">
        <w:rPr>
          <w:rFonts w:ascii="Times New Roman" w:eastAsia="Times New Roman" w:hAnsi="Times New Roman" w:cs="Times New Roman"/>
          <w:sz w:val="28"/>
          <w:szCs w:val="28"/>
        </w:rPr>
        <w:t xml:space="preserve"> học tập và làm theo tư tưởng, đạo đức, phong cách Hồ Chí Minh”, gắn với thực hiện Nghị quyết Trung ương 4 (khóa XII</w:t>
      </w:r>
      <w:r w:rsidR="00C1343D" w:rsidRPr="00956DC7">
        <w:rPr>
          <w:rFonts w:ascii="Times New Roman" w:eastAsia="Times New Roman" w:hAnsi="Times New Roman" w:cs="Times New Roman"/>
          <w:sz w:val="28"/>
          <w:szCs w:val="28"/>
        </w:rPr>
        <w:t xml:space="preserve"> và khoá XIII</w:t>
      </w:r>
      <w:r w:rsidR="00A6290F" w:rsidRPr="00956DC7">
        <w:rPr>
          <w:rFonts w:ascii="Times New Roman" w:eastAsia="Times New Roman" w:hAnsi="Times New Roman" w:cs="Times New Roman"/>
          <w:sz w:val="28"/>
          <w:szCs w:val="28"/>
        </w:rPr>
        <w:t xml:space="preserve">) về </w:t>
      </w:r>
      <w:r w:rsidR="00A6290F" w:rsidRPr="00956DC7">
        <w:rPr>
          <w:rFonts w:ascii="Times New Roman" w:eastAsia="Times New Roman" w:hAnsi="Times New Roman" w:cs="Times New Roman"/>
          <w:i/>
          <w:sz w:val="28"/>
          <w:szCs w:val="28"/>
        </w:rPr>
        <w:t>“Tăng</w:t>
      </w:r>
      <w:r w:rsidR="00A6290F" w:rsidRPr="00956DC7">
        <w:rPr>
          <w:rFonts w:ascii="Times New Roman" w:hAnsi="Times New Roman" w:cs="Times New Roman"/>
          <w:i/>
          <w:sz w:val="20"/>
          <w:szCs w:val="20"/>
          <w:shd w:val="clear" w:color="auto" w:fill="FFFFFF"/>
        </w:rPr>
        <w:t xml:space="preserve"> </w:t>
      </w:r>
      <w:r w:rsidR="00A6290F" w:rsidRPr="00956DC7">
        <w:rPr>
          <w:rFonts w:ascii="Times New Roman" w:hAnsi="Times New Roman" w:cs="Times New Roman"/>
          <w:i/>
          <w:sz w:val="28"/>
          <w:szCs w:val="28"/>
          <w:shd w:val="clear" w:color="auto" w:fill="FFFFFF"/>
        </w:rPr>
        <w:t xml:space="preserve">cường xây dựng, chỉnh đốn Đảng; ngăn chặn, đẩy lùi sự suy thoái về tư tưởng chính trị, đạo đức, lối sống, những biểu hiện </w:t>
      </w:r>
      <w:r w:rsidR="00291065" w:rsidRPr="00956DC7">
        <w:rPr>
          <w:rFonts w:ascii="Times New Roman" w:hAnsi="Times New Roman" w:cs="Times New Roman"/>
          <w:i/>
          <w:sz w:val="28"/>
          <w:szCs w:val="28"/>
          <w:shd w:val="clear" w:color="auto" w:fill="FFFFFF"/>
        </w:rPr>
        <w:t>“</w:t>
      </w:r>
      <w:r w:rsidR="00A6290F" w:rsidRPr="00956DC7">
        <w:rPr>
          <w:rFonts w:ascii="Times New Roman" w:hAnsi="Times New Roman" w:cs="Times New Roman"/>
          <w:i/>
          <w:sz w:val="28"/>
          <w:szCs w:val="28"/>
          <w:shd w:val="clear" w:color="auto" w:fill="FFFFFF"/>
        </w:rPr>
        <w:t>tự diễn biến</w:t>
      </w:r>
      <w:r w:rsidR="00291065" w:rsidRPr="00956DC7">
        <w:rPr>
          <w:rFonts w:ascii="Times New Roman" w:hAnsi="Times New Roman" w:cs="Times New Roman"/>
          <w:i/>
          <w:sz w:val="28"/>
          <w:szCs w:val="28"/>
          <w:shd w:val="clear" w:color="auto" w:fill="FFFFFF"/>
        </w:rPr>
        <w:t>”</w:t>
      </w:r>
      <w:r w:rsidR="00A6290F" w:rsidRPr="00956DC7">
        <w:rPr>
          <w:rFonts w:ascii="Times New Roman" w:hAnsi="Times New Roman" w:cs="Times New Roman"/>
          <w:i/>
          <w:sz w:val="28"/>
          <w:szCs w:val="28"/>
          <w:shd w:val="clear" w:color="auto" w:fill="FFFFFF"/>
        </w:rPr>
        <w:t xml:space="preserve">, </w:t>
      </w:r>
      <w:r w:rsidR="00291065" w:rsidRPr="00956DC7">
        <w:rPr>
          <w:rFonts w:ascii="Times New Roman" w:hAnsi="Times New Roman" w:cs="Times New Roman"/>
          <w:i/>
          <w:sz w:val="28"/>
          <w:szCs w:val="28"/>
          <w:shd w:val="clear" w:color="auto" w:fill="FFFFFF"/>
        </w:rPr>
        <w:t>“</w:t>
      </w:r>
      <w:r w:rsidR="00A6290F" w:rsidRPr="00956DC7">
        <w:rPr>
          <w:rFonts w:ascii="Times New Roman" w:hAnsi="Times New Roman" w:cs="Times New Roman"/>
          <w:i/>
          <w:sz w:val="28"/>
          <w:szCs w:val="28"/>
          <w:shd w:val="clear" w:color="auto" w:fill="FFFFFF"/>
        </w:rPr>
        <w:t>tự chuyển hóa</w:t>
      </w:r>
      <w:r w:rsidR="00291065" w:rsidRPr="00956DC7">
        <w:rPr>
          <w:rFonts w:ascii="Times New Roman" w:hAnsi="Times New Roman" w:cs="Times New Roman"/>
          <w:i/>
          <w:sz w:val="28"/>
          <w:szCs w:val="28"/>
          <w:shd w:val="clear" w:color="auto" w:fill="FFFFFF"/>
        </w:rPr>
        <w:t>”</w:t>
      </w:r>
      <w:r w:rsidR="00A6290F" w:rsidRPr="00956DC7">
        <w:rPr>
          <w:rFonts w:ascii="Times New Roman" w:hAnsi="Times New Roman" w:cs="Times New Roman"/>
          <w:sz w:val="28"/>
          <w:szCs w:val="28"/>
          <w:shd w:val="clear" w:color="auto" w:fill="FFFFFF"/>
        </w:rPr>
        <w:t xml:space="preserve"> trong nội bộ</w:t>
      </w:r>
      <w:r w:rsidR="00AB02A5" w:rsidRPr="00956DC7">
        <w:rPr>
          <w:rFonts w:ascii="Times New Roman" w:hAnsi="Times New Roman" w:cs="Times New Roman"/>
          <w:i/>
          <w:sz w:val="28"/>
          <w:szCs w:val="28"/>
        </w:rPr>
        <w:t xml:space="preserve"> </w:t>
      </w:r>
      <w:r w:rsidR="00AB02A5" w:rsidRPr="00956DC7">
        <w:rPr>
          <w:rFonts w:ascii="Times New Roman" w:hAnsi="Times New Roman" w:cs="Times New Roman"/>
          <w:sz w:val="28"/>
          <w:szCs w:val="28"/>
        </w:rPr>
        <w:t>năm 202</w:t>
      </w:r>
      <w:r w:rsidR="00C742AA" w:rsidRPr="00956DC7">
        <w:rPr>
          <w:rFonts w:ascii="Times New Roman" w:hAnsi="Times New Roman" w:cs="Times New Roman"/>
          <w:sz w:val="28"/>
          <w:szCs w:val="28"/>
        </w:rPr>
        <w:t>4</w:t>
      </w:r>
      <w:r w:rsidR="00AB02A5" w:rsidRPr="00956DC7">
        <w:rPr>
          <w:rFonts w:ascii="Times New Roman" w:hAnsi="Times New Roman" w:cs="Times New Roman"/>
          <w:sz w:val="28"/>
          <w:szCs w:val="28"/>
        </w:rPr>
        <w:t xml:space="preserve"> và triển khai thực hiện trong các cấp hội</w:t>
      </w:r>
      <w:r w:rsidR="00291065" w:rsidRPr="00956DC7">
        <w:rPr>
          <w:rFonts w:ascii="Times New Roman" w:hAnsi="Times New Roman" w:cs="Times New Roman"/>
          <w:sz w:val="28"/>
          <w:szCs w:val="28"/>
        </w:rPr>
        <w:t>.</w:t>
      </w:r>
    </w:p>
    <w:p w:rsidR="00295485" w:rsidRPr="00956DC7" w:rsidRDefault="0018071C" w:rsidP="007F45E2">
      <w:pPr>
        <w:spacing w:after="0" w:line="240" w:lineRule="auto"/>
        <w:ind w:firstLine="720"/>
        <w:jc w:val="both"/>
        <w:rPr>
          <w:rFonts w:ascii="Times New Roman" w:hAnsi="Times New Roman" w:cs="Times New Roman"/>
          <w:sz w:val="28"/>
          <w:szCs w:val="28"/>
        </w:rPr>
      </w:pPr>
      <w:r w:rsidRPr="00956DC7">
        <w:rPr>
          <w:rFonts w:ascii="Times New Roman" w:hAnsi="Times New Roman" w:cs="Times New Roman"/>
          <w:sz w:val="28"/>
          <w:szCs w:val="28"/>
        </w:rPr>
        <w:t xml:space="preserve">- Thường trực Hội CCB tỉnh tổ chức Hội nghị sơ kết và chỉ đạo Hội CCB các huyện, thị xã, thành phố hoàn thành sơ kết </w:t>
      </w:r>
      <w:r w:rsidR="00AB02A5" w:rsidRPr="00956DC7">
        <w:rPr>
          <w:rFonts w:ascii="Times New Roman" w:hAnsi="Times New Roman" w:cs="Times New Roman"/>
          <w:sz w:val="28"/>
          <w:szCs w:val="28"/>
        </w:rPr>
        <w:t>0</w:t>
      </w:r>
      <w:r w:rsidR="00C742AA" w:rsidRPr="00956DC7">
        <w:rPr>
          <w:rFonts w:ascii="Times New Roman" w:hAnsi="Times New Roman" w:cs="Times New Roman"/>
          <w:sz w:val="28"/>
          <w:szCs w:val="28"/>
        </w:rPr>
        <w:t>3</w:t>
      </w:r>
      <w:r w:rsidR="00AB02A5" w:rsidRPr="00956DC7">
        <w:rPr>
          <w:rFonts w:ascii="Times New Roman" w:hAnsi="Times New Roman" w:cs="Times New Roman"/>
          <w:sz w:val="28"/>
          <w:szCs w:val="28"/>
        </w:rPr>
        <w:t xml:space="preserve"> năm thực hiện Kết luận số 01-KL/TW</w:t>
      </w:r>
      <w:r w:rsidR="00D00065" w:rsidRPr="00956DC7">
        <w:rPr>
          <w:rFonts w:ascii="Times New Roman" w:eastAsia="Times New Roman" w:hAnsi="Times New Roman" w:cs="Times New Roman"/>
          <w:color w:val="000000"/>
          <w:sz w:val="28"/>
          <w:szCs w:val="28"/>
        </w:rPr>
        <w:t xml:space="preserve"> ngày 18/5/2021 của Bộ Chính trị về tiếp tục thực hiện Chỉ thị số 05-CT/TW ngày 16/5/2016 của Bộ Chính trị về đẩy mạnh học tập và làm theo tư tưởng, đạo đức, phong cách Hồ Chí Minh</w:t>
      </w:r>
      <w:r w:rsidRPr="00956DC7">
        <w:rPr>
          <w:rFonts w:ascii="Times New Roman" w:hAnsi="Times New Roman" w:cs="Times New Roman"/>
          <w:sz w:val="28"/>
          <w:szCs w:val="28"/>
        </w:rPr>
        <w:t>.</w:t>
      </w:r>
      <w:r w:rsidR="00B72B7D" w:rsidRPr="00956DC7">
        <w:rPr>
          <w:rFonts w:ascii="Times New Roman" w:hAnsi="Times New Roman" w:cs="Times New Roman"/>
          <w:sz w:val="28"/>
          <w:szCs w:val="28"/>
        </w:rPr>
        <w:t xml:space="preserve"> </w:t>
      </w:r>
    </w:p>
    <w:p w:rsidR="00A6290F" w:rsidRPr="00956DC7" w:rsidRDefault="009B428B" w:rsidP="007F45E2">
      <w:pPr>
        <w:shd w:val="clear" w:color="auto" w:fill="FFFFFF"/>
        <w:spacing w:after="0" w:line="240" w:lineRule="auto"/>
        <w:ind w:firstLine="720"/>
        <w:jc w:val="both"/>
        <w:rPr>
          <w:rFonts w:ascii="Times New Roman" w:hAnsi="Times New Roman" w:cs="Times New Roman"/>
          <w:b/>
          <w:i/>
          <w:sz w:val="28"/>
          <w:szCs w:val="28"/>
        </w:rPr>
      </w:pPr>
      <w:r w:rsidRPr="00956DC7">
        <w:rPr>
          <w:rFonts w:ascii="Times New Roman" w:hAnsi="Times New Roman" w:cs="Times New Roman"/>
          <w:b/>
          <w:i/>
          <w:sz w:val="28"/>
          <w:szCs w:val="28"/>
        </w:rPr>
        <w:t>3</w:t>
      </w:r>
      <w:r w:rsidR="00A6290F" w:rsidRPr="00956DC7">
        <w:rPr>
          <w:rFonts w:ascii="Times New Roman" w:hAnsi="Times New Roman" w:cs="Times New Roman"/>
          <w:b/>
          <w:i/>
          <w:sz w:val="28"/>
          <w:szCs w:val="28"/>
        </w:rPr>
        <w:t>. Công tác tuyên truyền</w:t>
      </w:r>
    </w:p>
    <w:p w:rsidR="004C4E45" w:rsidRPr="00956DC7" w:rsidRDefault="00613A7D" w:rsidP="007F45E2">
      <w:pPr>
        <w:spacing w:after="0" w:line="240" w:lineRule="auto"/>
        <w:ind w:firstLine="720"/>
        <w:jc w:val="both"/>
        <w:rPr>
          <w:rFonts w:ascii="Times New Roman" w:eastAsia="Times New Roman" w:hAnsi="Times New Roman" w:cs="Times New Roman"/>
          <w:color w:val="000000"/>
          <w:sz w:val="28"/>
          <w:szCs w:val="28"/>
        </w:rPr>
      </w:pPr>
      <w:r w:rsidRPr="00956DC7">
        <w:rPr>
          <w:rFonts w:ascii="Times New Roman" w:eastAsia="Times New Roman" w:hAnsi="Times New Roman" w:cs="Times New Roman"/>
          <w:color w:val="000000"/>
          <w:sz w:val="28"/>
          <w:szCs w:val="28"/>
        </w:rPr>
        <w:t xml:space="preserve">- </w:t>
      </w:r>
      <w:r w:rsidR="00805A14" w:rsidRPr="00956DC7">
        <w:rPr>
          <w:rFonts w:ascii="Times New Roman" w:hAnsi="Times New Roman"/>
          <w:sz w:val="28"/>
          <w:szCs w:val="28"/>
          <w:lang w:val="vi-VN"/>
        </w:rPr>
        <w:t xml:space="preserve"> </w:t>
      </w:r>
      <w:r w:rsidR="00805A14" w:rsidRPr="00956DC7">
        <w:rPr>
          <w:rFonts w:ascii="Times New Roman" w:eastAsia="Times New Roman" w:hAnsi="Times New Roman" w:cs="Times New Roman"/>
          <w:color w:val="000000"/>
          <w:sz w:val="28"/>
          <w:szCs w:val="28"/>
        </w:rPr>
        <w:t>Tập trung tuyên truyền các Nghị quyết, chỉ thị, chính sách của Đảng và các văn bản pháp luật của Nhà nước ban hành 6 tháng đầu năm 202</w:t>
      </w:r>
      <w:r w:rsidR="00C742AA" w:rsidRPr="00956DC7">
        <w:rPr>
          <w:rFonts w:ascii="Times New Roman" w:eastAsia="Times New Roman" w:hAnsi="Times New Roman" w:cs="Times New Roman"/>
          <w:color w:val="000000"/>
          <w:sz w:val="28"/>
          <w:szCs w:val="28"/>
        </w:rPr>
        <w:t>4</w:t>
      </w:r>
      <w:r w:rsidR="00805A14" w:rsidRPr="00956DC7">
        <w:rPr>
          <w:rFonts w:ascii="Times New Roman" w:eastAsia="Times New Roman" w:hAnsi="Times New Roman" w:cs="Times New Roman"/>
          <w:color w:val="000000"/>
          <w:sz w:val="28"/>
          <w:szCs w:val="28"/>
        </w:rPr>
        <w:t xml:space="preserve">; </w:t>
      </w:r>
      <w:r w:rsidR="00805A14" w:rsidRPr="00956DC7">
        <w:rPr>
          <w:rFonts w:ascii="Times New Roman" w:hAnsi="Times New Roman"/>
          <w:sz w:val="28"/>
          <w:szCs w:val="28"/>
          <w:lang w:val="vi-VN"/>
        </w:rPr>
        <w:t xml:space="preserve">Nghị quyết cấp ủy địa phương, Nghị quyết, nhiệm vụ chính trị của các cấp hội. Trọng tâm là </w:t>
      </w:r>
      <w:r w:rsidR="00805A14" w:rsidRPr="00956DC7">
        <w:rPr>
          <w:rFonts w:ascii="Times New Roman" w:hAnsi="Times New Roman"/>
          <w:sz w:val="28"/>
          <w:szCs w:val="28"/>
          <w:shd w:val="clear" w:color="auto" w:fill="FFFFFF"/>
          <w:lang w:val="vi-VN"/>
        </w:rPr>
        <w:t xml:space="preserve">Kết luận số 21-KL/TW ngày 25/10/2021 của Ban Chấp hành Trung ương 4 (khóa XIII) “về đẩy mạnh xây dựng, chỉnh đốn Đảng và hệ thống chính trị”; </w:t>
      </w:r>
      <w:r w:rsidR="00805A14" w:rsidRPr="00956DC7">
        <w:rPr>
          <w:rFonts w:ascii="Times New Roman" w:hAnsi="Times New Roman"/>
          <w:sz w:val="28"/>
          <w:szCs w:val="28"/>
          <w:lang w:val="vi-VN"/>
        </w:rPr>
        <w:t xml:space="preserve">Quy định số 37-QĐ/TW ngày 25/10/2021 của Ban Chấp hành Trung ương về những điều đảng viên không được làm; </w:t>
      </w:r>
      <w:r w:rsidR="00C742AA" w:rsidRPr="00956DC7">
        <w:rPr>
          <w:rFonts w:ascii="Times New Roman" w:eastAsia="Times New Roman" w:hAnsi="Times New Roman" w:cs="Times New Roman"/>
          <w:bCs/>
          <w:color w:val="000000"/>
          <w:sz w:val="28"/>
          <w:szCs w:val="28"/>
          <w:shd w:val="clear" w:color="auto" w:fill="FFFFFF"/>
        </w:rPr>
        <w:t>các nghị quyết</w:t>
      </w:r>
      <w:r w:rsidR="004C4E45" w:rsidRPr="00956DC7">
        <w:rPr>
          <w:rFonts w:ascii="Times New Roman" w:eastAsia="Times New Roman" w:hAnsi="Times New Roman" w:cs="Times New Roman"/>
          <w:bCs/>
          <w:color w:val="000000"/>
          <w:sz w:val="28"/>
          <w:szCs w:val="28"/>
          <w:shd w:val="clear" w:color="auto" w:fill="FFFFFF"/>
        </w:rPr>
        <w:t xml:space="preserve"> Hội nghị lần thứ T</w:t>
      </w:r>
      <w:r w:rsidR="00C742AA" w:rsidRPr="00956DC7">
        <w:rPr>
          <w:rFonts w:ascii="Times New Roman" w:eastAsia="Times New Roman" w:hAnsi="Times New Roman" w:cs="Times New Roman"/>
          <w:bCs/>
          <w:color w:val="000000"/>
          <w:sz w:val="28"/>
          <w:szCs w:val="28"/>
          <w:shd w:val="clear" w:color="auto" w:fill="FFFFFF"/>
        </w:rPr>
        <w:t>ám</w:t>
      </w:r>
      <w:r w:rsidR="004C4E45" w:rsidRPr="00956DC7">
        <w:rPr>
          <w:rFonts w:ascii="Times New Roman" w:eastAsia="Times New Roman" w:hAnsi="Times New Roman" w:cs="Times New Roman"/>
          <w:bCs/>
          <w:color w:val="000000"/>
          <w:sz w:val="28"/>
          <w:szCs w:val="28"/>
          <w:shd w:val="clear" w:color="auto" w:fill="FFFFFF"/>
        </w:rPr>
        <w:t>, Ban Chấp hành Trung ương Đảng khoá XIII</w:t>
      </w:r>
      <w:r w:rsidR="00956DC7" w:rsidRPr="00956DC7">
        <w:rPr>
          <w:rFonts w:ascii="Times New Roman" w:eastAsia="Times New Roman" w:hAnsi="Times New Roman" w:cs="Times New Roman"/>
          <w:bCs/>
          <w:color w:val="000000"/>
          <w:sz w:val="28"/>
          <w:szCs w:val="28"/>
          <w:shd w:val="clear" w:color="auto" w:fill="FFFFFF"/>
        </w:rPr>
        <w:t>…</w:t>
      </w:r>
    </w:p>
    <w:p w:rsidR="004C4E45" w:rsidRPr="00E53943" w:rsidRDefault="00613A7D" w:rsidP="001A2943">
      <w:pPr>
        <w:spacing w:after="0" w:line="240" w:lineRule="auto"/>
        <w:ind w:firstLine="720"/>
        <w:jc w:val="both"/>
        <w:rPr>
          <w:rFonts w:ascii="Times New Roman" w:eastAsia="Times New Roman" w:hAnsi="Times New Roman" w:cs="Times New Roman"/>
          <w:color w:val="000000"/>
          <w:spacing w:val="-6"/>
          <w:sz w:val="28"/>
          <w:szCs w:val="28"/>
        </w:rPr>
      </w:pPr>
      <w:r w:rsidRPr="00E53943">
        <w:rPr>
          <w:rFonts w:ascii="Times New Roman" w:eastAsia="Times New Roman" w:hAnsi="Times New Roman" w:cs="Times New Roman"/>
          <w:color w:val="000000"/>
          <w:spacing w:val="-6"/>
          <w:sz w:val="28"/>
          <w:szCs w:val="28"/>
          <w:shd w:val="clear" w:color="auto" w:fill="FFFFFF"/>
        </w:rPr>
        <w:t>- T</w:t>
      </w:r>
      <w:r w:rsidR="004C4E45" w:rsidRPr="00E53943">
        <w:rPr>
          <w:rFonts w:ascii="Times New Roman" w:eastAsia="Times New Roman" w:hAnsi="Times New Roman" w:cs="Times New Roman"/>
          <w:color w:val="000000"/>
          <w:spacing w:val="-6"/>
          <w:sz w:val="28"/>
          <w:szCs w:val="28"/>
          <w:shd w:val="clear" w:color="auto" w:fill="FFFFFF"/>
        </w:rPr>
        <w:t>uyên truyền Chỉ thị số 34-CT/TW của Ban Bí thư về tăng cường cuộc đấu tranh chống âm mưu “Diễn biến hoà bình” trên lĩnh vực tư tưởng - văn hoá, gắn với tuyên truyền Nghị quyết 35 của Bộ Chính trị (khóa XII) về b</w:t>
      </w:r>
      <w:r w:rsidR="00295485" w:rsidRPr="00E53943">
        <w:rPr>
          <w:rFonts w:ascii="Times New Roman" w:eastAsia="Times New Roman" w:hAnsi="Times New Roman" w:cs="Times New Roman"/>
          <w:color w:val="000000"/>
          <w:spacing w:val="-6"/>
          <w:sz w:val="28"/>
          <w:szCs w:val="28"/>
          <w:shd w:val="clear" w:color="auto" w:fill="FFFFFF"/>
        </w:rPr>
        <w:t>ảo</w:t>
      </w:r>
      <w:r w:rsidR="004C4E45" w:rsidRPr="00E53943">
        <w:rPr>
          <w:rFonts w:ascii="Times New Roman" w:eastAsia="Times New Roman" w:hAnsi="Times New Roman" w:cs="Times New Roman"/>
          <w:color w:val="000000"/>
          <w:spacing w:val="-6"/>
          <w:sz w:val="28"/>
          <w:szCs w:val="28"/>
          <w:shd w:val="clear" w:color="auto" w:fill="FFFFFF"/>
        </w:rPr>
        <w:t xml:space="preserve"> vệ nền tảng tư tưởng của Đảng, đấu tranh, phản bác các quan điểm sai trái, thù địch. Trách nhiệm của CCB trong đấu tranh, phản bác những luận điệu xuyên tạc phê phán những bài viết, các thông tin thể hiện thái độ tiêu cực, tư tưởng cá nhân chủ nghĩa, cục bộ địa phương, bè phái, mất đoàn kết nội bộ, thái độ thờ ơ, thiếu trách nhiệm, thiếu ý thức xây dựng Đảng.</w:t>
      </w:r>
      <w:r w:rsidR="004C4E45" w:rsidRPr="00E53943">
        <w:rPr>
          <w:rFonts w:ascii="Times New Roman" w:eastAsia="Times New Roman" w:hAnsi="Times New Roman" w:cs="Times New Roman"/>
          <w:color w:val="000000"/>
          <w:spacing w:val="-6"/>
          <w:sz w:val="28"/>
          <w:szCs w:val="28"/>
        </w:rPr>
        <w:t xml:space="preserve"> </w:t>
      </w:r>
      <w:r w:rsidR="00D00065" w:rsidRPr="00E53943">
        <w:rPr>
          <w:rFonts w:ascii="Times New Roman" w:eastAsia="Times New Roman" w:hAnsi="Times New Roman" w:cs="Times New Roman"/>
          <w:color w:val="000000"/>
          <w:spacing w:val="-6"/>
          <w:sz w:val="28"/>
          <w:szCs w:val="28"/>
        </w:rPr>
        <w:t>Tiếp tục</w:t>
      </w:r>
      <w:r w:rsidR="007E2F7A" w:rsidRPr="00E53943">
        <w:rPr>
          <w:rFonts w:ascii="Times New Roman" w:eastAsia="Times New Roman" w:hAnsi="Times New Roman" w:cs="Times New Roman"/>
          <w:color w:val="000000"/>
          <w:spacing w:val="-6"/>
          <w:sz w:val="28"/>
          <w:szCs w:val="28"/>
        </w:rPr>
        <w:t xml:space="preserve"> thực hiện Kết luận số 01-CT/TW </w:t>
      </w:r>
      <w:r w:rsidR="00F62F70" w:rsidRPr="00E53943">
        <w:rPr>
          <w:rFonts w:ascii="Times New Roman" w:eastAsia="Times New Roman" w:hAnsi="Times New Roman" w:cs="Times New Roman"/>
          <w:color w:val="000000"/>
          <w:spacing w:val="-6"/>
          <w:sz w:val="28"/>
          <w:szCs w:val="28"/>
        </w:rPr>
        <w:t xml:space="preserve">ngày 18/5/2021 </w:t>
      </w:r>
      <w:r w:rsidR="001A2943" w:rsidRPr="00E53943">
        <w:rPr>
          <w:rFonts w:ascii="Times New Roman" w:eastAsia="Times New Roman" w:hAnsi="Times New Roman" w:cs="Times New Roman"/>
          <w:color w:val="000000"/>
          <w:spacing w:val="-6"/>
          <w:sz w:val="28"/>
          <w:szCs w:val="28"/>
        </w:rPr>
        <w:t>của Bộ Chính trị</w:t>
      </w:r>
      <w:r w:rsidR="00F62F70" w:rsidRPr="00E53943">
        <w:rPr>
          <w:rFonts w:ascii="Times New Roman" w:eastAsia="Times New Roman" w:hAnsi="Times New Roman" w:cs="Times New Roman"/>
          <w:color w:val="000000"/>
          <w:spacing w:val="-6"/>
          <w:sz w:val="28"/>
          <w:szCs w:val="28"/>
        </w:rPr>
        <w:t>; tham gia học tập</w:t>
      </w:r>
      <w:r w:rsidR="001A2943" w:rsidRPr="00E53943">
        <w:rPr>
          <w:rFonts w:ascii="Times New Roman" w:eastAsia="Times New Roman" w:hAnsi="Times New Roman" w:cs="Times New Roman"/>
          <w:color w:val="000000"/>
          <w:spacing w:val="-6"/>
          <w:sz w:val="28"/>
          <w:szCs w:val="28"/>
        </w:rPr>
        <w:t xml:space="preserve"> chuyên đề học tập</w:t>
      </w:r>
      <w:r w:rsidR="001A2943" w:rsidRPr="00E53943">
        <w:rPr>
          <w:rFonts w:ascii="Times New Roman" w:eastAsia="Times New Roman" w:hAnsi="Times New Roman" w:cs="Times New Roman"/>
          <w:i/>
          <w:color w:val="000000"/>
          <w:spacing w:val="-6"/>
          <w:sz w:val="28"/>
          <w:szCs w:val="28"/>
        </w:rPr>
        <w:t>,</w:t>
      </w:r>
      <w:r w:rsidR="001A2943" w:rsidRPr="00E53943">
        <w:rPr>
          <w:rFonts w:ascii="Times New Roman" w:eastAsia="Times New Roman" w:hAnsi="Times New Roman" w:cs="Times New Roman"/>
          <w:iCs/>
          <w:color w:val="000000"/>
          <w:spacing w:val="-6"/>
          <w:sz w:val="28"/>
          <w:szCs w:val="28"/>
          <w:bdr w:val="none" w:sz="0" w:space="0" w:color="auto" w:frame="1"/>
        </w:rPr>
        <w:t xml:space="preserve"> làm theo tư tưởng, đạo đức, phong cách Hồ Chí Minh</w:t>
      </w:r>
      <w:r w:rsidR="00F62F70" w:rsidRPr="00E53943">
        <w:rPr>
          <w:rFonts w:ascii="Times New Roman" w:eastAsia="Times New Roman" w:hAnsi="Times New Roman" w:cs="Times New Roman"/>
          <w:iCs/>
          <w:color w:val="000000"/>
          <w:spacing w:val="-6"/>
          <w:sz w:val="28"/>
          <w:szCs w:val="28"/>
          <w:bdr w:val="none" w:sz="0" w:space="0" w:color="auto" w:frame="1"/>
        </w:rPr>
        <w:t xml:space="preserve"> năm 2024</w:t>
      </w:r>
      <w:r w:rsidR="001A2943" w:rsidRPr="00E53943">
        <w:rPr>
          <w:rFonts w:ascii="Times New Roman" w:eastAsia="Times New Roman" w:hAnsi="Times New Roman" w:cs="Times New Roman"/>
          <w:iCs/>
          <w:color w:val="000000"/>
          <w:spacing w:val="-6"/>
          <w:sz w:val="28"/>
          <w:szCs w:val="28"/>
          <w:bdr w:val="none" w:sz="0" w:space="0" w:color="auto" w:frame="1"/>
        </w:rPr>
        <w:t>;</w:t>
      </w:r>
      <w:r w:rsidR="001A2943" w:rsidRPr="00E53943">
        <w:rPr>
          <w:rFonts w:ascii="Times New Roman" w:eastAsia="Times New Roman" w:hAnsi="Times New Roman" w:cs="Times New Roman"/>
          <w:bCs/>
          <w:color w:val="000000"/>
          <w:spacing w:val="-6"/>
          <w:sz w:val="28"/>
          <w:szCs w:val="28"/>
          <w:shd w:val="clear" w:color="auto" w:fill="FFFFFF"/>
        </w:rPr>
        <w:t xml:space="preserve"> </w:t>
      </w:r>
      <w:r w:rsidR="00F62F70" w:rsidRPr="00E53943">
        <w:rPr>
          <w:rFonts w:ascii="Times New Roman" w:eastAsia="Times New Roman" w:hAnsi="Times New Roman" w:cs="Times New Roman"/>
          <w:bCs/>
          <w:color w:val="000000"/>
          <w:spacing w:val="-6"/>
          <w:sz w:val="28"/>
          <w:szCs w:val="28"/>
          <w:shd w:val="clear" w:color="auto" w:fill="FFFFFF"/>
        </w:rPr>
        <w:t xml:space="preserve">tiếp tục quán triệt và thực hiện nghiêm </w:t>
      </w:r>
      <w:r w:rsidR="001A2943" w:rsidRPr="00E53943">
        <w:rPr>
          <w:rFonts w:ascii="Times New Roman" w:eastAsia="Times New Roman" w:hAnsi="Times New Roman" w:cs="Times New Roman"/>
          <w:bCs/>
          <w:color w:val="000000"/>
          <w:spacing w:val="-6"/>
          <w:sz w:val="28"/>
          <w:szCs w:val="28"/>
          <w:shd w:val="clear" w:color="auto" w:fill="FFFFFF"/>
        </w:rPr>
        <w:t>Quy định số 37-QĐ/TW ngày 25/10/2021 của</w:t>
      </w:r>
      <w:r w:rsidR="001A2943" w:rsidRPr="00E53943">
        <w:rPr>
          <w:rFonts w:ascii="Times New Roman" w:eastAsia="Times New Roman" w:hAnsi="Times New Roman" w:cs="Times New Roman"/>
          <w:b/>
          <w:bCs/>
          <w:color w:val="000000"/>
          <w:spacing w:val="-6"/>
          <w:sz w:val="28"/>
          <w:szCs w:val="28"/>
          <w:shd w:val="clear" w:color="auto" w:fill="FFFFFF"/>
        </w:rPr>
        <w:t xml:space="preserve"> </w:t>
      </w:r>
      <w:r w:rsidR="001A2943" w:rsidRPr="00E53943">
        <w:rPr>
          <w:rFonts w:ascii="Times New Roman" w:eastAsia="Times New Roman" w:hAnsi="Times New Roman" w:cs="Times New Roman"/>
          <w:color w:val="000000"/>
          <w:spacing w:val="-6"/>
          <w:sz w:val="28"/>
          <w:szCs w:val="28"/>
          <w:shd w:val="clear" w:color="auto" w:fill="FFFFFF"/>
        </w:rPr>
        <w:t xml:space="preserve">Ban Chấp hành Trung ương </w:t>
      </w:r>
      <w:r w:rsidR="001A2943" w:rsidRPr="00E53943">
        <w:rPr>
          <w:rFonts w:ascii="Times New Roman" w:eastAsia="Times New Roman" w:hAnsi="Times New Roman" w:cs="Times New Roman"/>
          <w:bCs/>
          <w:color w:val="000000"/>
          <w:spacing w:val="-6"/>
          <w:sz w:val="28"/>
          <w:szCs w:val="28"/>
          <w:shd w:val="clear" w:color="auto" w:fill="FFFFFF"/>
        </w:rPr>
        <w:t>về những điều đảng viên không được làm</w:t>
      </w:r>
      <w:r w:rsidR="001A2943" w:rsidRPr="00E53943">
        <w:rPr>
          <w:rFonts w:ascii="Times New Roman" w:eastAsia="Times New Roman" w:hAnsi="Times New Roman" w:cs="Times New Roman"/>
          <w:color w:val="000000"/>
          <w:spacing w:val="-6"/>
          <w:sz w:val="28"/>
          <w:szCs w:val="28"/>
          <w:shd w:val="clear" w:color="auto" w:fill="FFFFFF"/>
        </w:rPr>
        <w:t>, quan trọng về rèn luyện tư tưởng chính trị, phẩm chất đạo đức, lối sống của cán bộ, đảng viên theo tinh thần Nghị quyết Đại hội XIII của Đảng.</w:t>
      </w:r>
      <w:r w:rsidR="007D6BDA" w:rsidRPr="00E53943">
        <w:rPr>
          <w:rFonts w:ascii="Times New Roman" w:hAnsi="Times New Roman" w:cs="Times New Roman"/>
          <w:spacing w:val="-6"/>
          <w:sz w:val="28"/>
          <w:szCs w:val="28"/>
        </w:rPr>
        <w:t xml:space="preserve"> Ban hành chương trình hành động thực hiện Nghị quyết xây dựng Hội CCB Việt Nam vững mạnh về chính trị, tư tưởng trong giai đoạn mới.</w:t>
      </w:r>
    </w:p>
    <w:p w:rsidR="00A6290F" w:rsidRPr="00AD3742" w:rsidRDefault="00A6290F" w:rsidP="007F45E2">
      <w:pPr>
        <w:spacing w:after="0" w:line="240" w:lineRule="auto"/>
        <w:ind w:firstLine="720"/>
        <w:jc w:val="both"/>
        <w:rPr>
          <w:rFonts w:ascii="Times New Roman" w:hAnsi="Times New Roman" w:cs="Times New Roman"/>
          <w:bCs/>
          <w:spacing w:val="-10"/>
          <w:sz w:val="28"/>
          <w:szCs w:val="28"/>
          <w:shd w:val="clear" w:color="auto" w:fill="FFFFFF"/>
        </w:rPr>
      </w:pPr>
      <w:r w:rsidRPr="00AD3742">
        <w:rPr>
          <w:rFonts w:ascii="Times New Roman" w:hAnsi="Times New Roman" w:cs="Times New Roman"/>
          <w:spacing w:val="-10"/>
          <w:sz w:val="28"/>
          <w:szCs w:val="28"/>
        </w:rPr>
        <w:t xml:space="preserve">- </w:t>
      </w:r>
      <w:r w:rsidR="00D77B72" w:rsidRPr="00AD3742">
        <w:rPr>
          <w:rFonts w:ascii="Times New Roman" w:hAnsi="Times New Roman" w:cs="Times New Roman"/>
          <w:spacing w:val="-10"/>
          <w:sz w:val="28"/>
          <w:szCs w:val="28"/>
        </w:rPr>
        <w:t>Tập trung</w:t>
      </w:r>
      <w:r w:rsidRPr="00AD3742">
        <w:rPr>
          <w:rFonts w:ascii="Times New Roman" w:hAnsi="Times New Roman" w:cs="Times New Roman"/>
          <w:spacing w:val="-10"/>
          <w:sz w:val="28"/>
          <w:szCs w:val="28"/>
        </w:rPr>
        <w:t xml:space="preserve"> </w:t>
      </w:r>
      <w:r w:rsidRPr="00AD3742">
        <w:rPr>
          <w:rFonts w:ascii="Times New Roman" w:eastAsia="Calibri" w:hAnsi="Times New Roman" w:cs="Times New Roman"/>
          <w:spacing w:val="-10"/>
          <w:sz w:val="28"/>
          <w:szCs w:val="28"/>
          <w:shd w:val="clear" w:color="auto" w:fill="FFFFFF"/>
        </w:rPr>
        <w:t xml:space="preserve">tuyên truyền </w:t>
      </w:r>
      <w:r w:rsidRPr="00AD3742">
        <w:rPr>
          <w:rFonts w:ascii="Times New Roman" w:eastAsia="Times New Roman" w:hAnsi="Times New Roman" w:cs="Times New Roman"/>
          <w:spacing w:val="-10"/>
          <w:sz w:val="28"/>
          <w:szCs w:val="28"/>
        </w:rPr>
        <w:t>chào mừng kỷ niệm</w:t>
      </w:r>
      <w:r w:rsidRPr="00AD3742">
        <w:rPr>
          <w:rFonts w:ascii="roboto-regular" w:eastAsia="Times New Roman" w:hAnsi="roboto-regular" w:cs="Times New Roman"/>
          <w:spacing w:val="-10"/>
          <w:sz w:val="24"/>
          <w:szCs w:val="24"/>
        </w:rPr>
        <w:t xml:space="preserve"> </w:t>
      </w:r>
      <w:r w:rsidR="00DB00FD" w:rsidRPr="00AD3742">
        <w:rPr>
          <w:rFonts w:ascii="Times New Roman" w:hAnsi="Times New Roman" w:cs="Times New Roman"/>
          <w:bCs/>
          <w:iCs/>
          <w:spacing w:val="-10"/>
          <w:sz w:val="28"/>
          <w:szCs w:val="28"/>
          <w:shd w:val="clear" w:color="auto" w:fill="FFFFFF"/>
        </w:rPr>
        <w:t>9</w:t>
      </w:r>
      <w:r w:rsidR="00C742AA" w:rsidRPr="00AD3742">
        <w:rPr>
          <w:rFonts w:ascii="Times New Roman" w:hAnsi="Times New Roman" w:cs="Times New Roman"/>
          <w:bCs/>
          <w:iCs/>
          <w:spacing w:val="-10"/>
          <w:sz w:val="28"/>
          <w:szCs w:val="28"/>
          <w:shd w:val="clear" w:color="auto" w:fill="FFFFFF"/>
        </w:rPr>
        <w:t>4</w:t>
      </w:r>
      <w:r w:rsidRPr="00AD3742">
        <w:rPr>
          <w:rFonts w:ascii="Times New Roman" w:hAnsi="Times New Roman" w:cs="Times New Roman"/>
          <w:bCs/>
          <w:iCs/>
          <w:spacing w:val="-10"/>
          <w:sz w:val="28"/>
          <w:szCs w:val="28"/>
          <w:shd w:val="clear" w:color="auto" w:fill="FFFFFF"/>
        </w:rPr>
        <w:t xml:space="preserve"> năm Ngày thành lập Đảng Cộng sản Việ</w:t>
      </w:r>
      <w:r w:rsidR="00DB00FD" w:rsidRPr="00AD3742">
        <w:rPr>
          <w:rFonts w:ascii="Times New Roman" w:hAnsi="Times New Roman" w:cs="Times New Roman"/>
          <w:bCs/>
          <w:iCs/>
          <w:spacing w:val="-10"/>
          <w:sz w:val="28"/>
          <w:szCs w:val="28"/>
          <w:shd w:val="clear" w:color="auto" w:fill="FFFFFF"/>
        </w:rPr>
        <w:t>t Nam (03/2/1930 - 03/2/202</w:t>
      </w:r>
      <w:r w:rsidR="00C742AA" w:rsidRPr="00AD3742">
        <w:rPr>
          <w:rFonts w:ascii="Times New Roman" w:hAnsi="Times New Roman" w:cs="Times New Roman"/>
          <w:bCs/>
          <w:iCs/>
          <w:spacing w:val="-10"/>
          <w:sz w:val="28"/>
          <w:szCs w:val="28"/>
          <w:shd w:val="clear" w:color="auto" w:fill="FFFFFF"/>
        </w:rPr>
        <w:t>4</w:t>
      </w:r>
      <w:r w:rsidRPr="00AD3742">
        <w:rPr>
          <w:rFonts w:ascii="Times New Roman" w:hAnsi="Times New Roman" w:cs="Times New Roman"/>
          <w:bCs/>
          <w:iCs/>
          <w:spacing w:val="-10"/>
          <w:sz w:val="28"/>
          <w:szCs w:val="28"/>
          <w:shd w:val="clear" w:color="auto" w:fill="FFFFFF"/>
        </w:rPr>
        <w:t>),</w:t>
      </w:r>
      <w:r w:rsidRPr="00AD3742">
        <w:rPr>
          <w:rFonts w:ascii="Times New Roman" w:hAnsi="Times New Roman" w:cs="Times New Roman"/>
          <w:bCs/>
          <w:spacing w:val="-10"/>
          <w:sz w:val="28"/>
          <w:szCs w:val="28"/>
          <w:shd w:val="clear" w:color="auto" w:fill="FFFFFF"/>
        </w:rPr>
        <w:t xml:space="preserve"> mừ</w:t>
      </w:r>
      <w:r w:rsidR="00DB00FD" w:rsidRPr="00AD3742">
        <w:rPr>
          <w:rFonts w:ascii="Times New Roman" w:hAnsi="Times New Roman" w:cs="Times New Roman"/>
          <w:bCs/>
          <w:spacing w:val="-10"/>
          <w:sz w:val="28"/>
          <w:szCs w:val="28"/>
          <w:shd w:val="clear" w:color="auto" w:fill="FFFFFF"/>
        </w:rPr>
        <w:t xml:space="preserve">ng xuân </w:t>
      </w:r>
      <w:r w:rsidR="00C742AA" w:rsidRPr="00AD3742">
        <w:rPr>
          <w:rFonts w:ascii="Times New Roman" w:hAnsi="Times New Roman" w:cs="Times New Roman"/>
          <w:bCs/>
          <w:spacing w:val="-10"/>
          <w:sz w:val="28"/>
          <w:szCs w:val="28"/>
          <w:shd w:val="clear" w:color="auto" w:fill="FFFFFF"/>
        </w:rPr>
        <w:t xml:space="preserve">Giáp </w:t>
      </w:r>
      <w:r w:rsidR="00F20065" w:rsidRPr="00AD3742">
        <w:rPr>
          <w:rFonts w:ascii="Times New Roman" w:hAnsi="Times New Roman" w:cs="Times New Roman"/>
          <w:bCs/>
          <w:spacing w:val="-10"/>
          <w:sz w:val="28"/>
          <w:szCs w:val="28"/>
          <w:shd w:val="clear" w:color="auto" w:fill="FFFFFF"/>
        </w:rPr>
        <w:t xml:space="preserve">Thìn </w:t>
      </w:r>
      <w:r w:rsidR="00DB00FD" w:rsidRPr="00AD3742">
        <w:rPr>
          <w:rFonts w:ascii="Times New Roman" w:hAnsi="Times New Roman" w:cs="Times New Roman"/>
          <w:bCs/>
          <w:spacing w:val="-10"/>
          <w:sz w:val="28"/>
          <w:szCs w:val="28"/>
          <w:shd w:val="clear" w:color="auto" w:fill="FFFFFF"/>
        </w:rPr>
        <w:t>năm 202</w:t>
      </w:r>
      <w:r w:rsidR="00C742AA" w:rsidRPr="00AD3742">
        <w:rPr>
          <w:rFonts w:ascii="Times New Roman" w:hAnsi="Times New Roman" w:cs="Times New Roman"/>
          <w:bCs/>
          <w:spacing w:val="-10"/>
          <w:sz w:val="28"/>
          <w:szCs w:val="28"/>
          <w:shd w:val="clear" w:color="auto" w:fill="FFFFFF"/>
        </w:rPr>
        <w:t>4</w:t>
      </w:r>
      <w:r w:rsidR="00963052" w:rsidRPr="00AD3742">
        <w:rPr>
          <w:rFonts w:ascii="Times New Roman" w:hAnsi="Times New Roman" w:cs="Times New Roman"/>
          <w:spacing w:val="-10"/>
          <w:sz w:val="28"/>
          <w:szCs w:val="28"/>
          <w:shd w:val="clear" w:color="auto" w:fill="FFFFFF"/>
        </w:rPr>
        <w:t>,</w:t>
      </w:r>
      <w:r w:rsidR="00DB00FD" w:rsidRPr="00AD3742">
        <w:rPr>
          <w:rFonts w:ascii="Times New Roman" w:hAnsi="Times New Roman" w:cs="Times New Roman"/>
          <w:spacing w:val="-10"/>
          <w:sz w:val="28"/>
          <w:szCs w:val="28"/>
          <w:shd w:val="clear" w:color="auto" w:fill="FFFFFF"/>
        </w:rPr>
        <w:t xml:space="preserve"> </w:t>
      </w:r>
      <w:r w:rsidR="00963052" w:rsidRPr="00AD3742">
        <w:rPr>
          <w:rFonts w:ascii="Times New Roman" w:hAnsi="Times New Roman" w:cs="Times New Roman"/>
          <w:spacing w:val="-10"/>
          <w:sz w:val="28"/>
          <w:szCs w:val="28"/>
          <w:shd w:val="clear" w:color="auto" w:fill="FFFFFF"/>
        </w:rPr>
        <w:t xml:space="preserve">gắn với </w:t>
      </w:r>
      <w:r w:rsidR="00DB00FD" w:rsidRPr="00AD3742">
        <w:rPr>
          <w:rFonts w:ascii="Times New Roman" w:hAnsi="Times New Roman" w:cs="Times New Roman"/>
          <w:bCs/>
          <w:spacing w:val="-10"/>
          <w:sz w:val="28"/>
          <w:szCs w:val="28"/>
          <w:shd w:val="clear" w:color="auto" w:fill="FFFFFF"/>
        </w:rPr>
        <w:t>9</w:t>
      </w:r>
      <w:r w:rsidR="00C742AA" w:rsidRPr="00AD3742">
        <w:rPr>
          <w:rFonts w:ascii="Times New Roman" w:hAnsi="Times New Roman" w:cs="Times New Roman"/>
          <w:bCs/>
          <w:spacing w:val="-10"/>
          <w:sz w:val="28"/>
          <w:szCs w:val="28"/>
          <w:shd w:val="clear" w:color="auto" w:fill="FFFFFF"/>
        </w:rPr>
        <w:t>4</w:t>
      </w:r>
      <w:r w:rsidRPr="00AD3742">
        <w:rPr>
          <w:rFonts w:ascii="Times New Roman" w:hAnsi="Times New Roman" w:cs="Times New Roman"/>
          <w:bCs/>
          <w:spacing w:val="-10"/>
          <w:sz w:val="28"/>
          <w:szCs w:val="28"/>
          <w:shd w:val="clear" w:color="auto" w:fill="FFFFFF"/>
        </w:rPr>
        <w:t xml:space="preserve"> năm Ngày thành lập Đảng bộ tỉ</w:t>
      </w:r>
      <w:r w:rsidR="00DB00FD" w:rsidRPr="00AD3742">
        <w:rPr>
          <w:rFonts w:ascii="Times New Roman" w:hAnsi="Times New Roman" w:cs="Times New Roman"/>
          <w:bCs/>
          <w:spacing w:val="-10"/>
          <w:sz w:val="28"/>
          <w:szCs w:val="28"/>
          <w:shd w:val="clear" w:color="auto" w:fill="FFFFFF"/>
        </w:rPr>
        <w:t>nh (28/3/1930-28/3/202</w:t>
      </w:r>
      <w:r w:rsidR="00C742AA" w:rsidRPr="00AD3742">
        <w:rPr>
          <w:rFonts w:ascii="Times New Roman" w:hAnsi="Times New Roman" w:cs="Times New Roman"/>
          <w:bCs/>
          <w:spacing w:val="-10"/>
          <w:sz w:val="28"/>
          <w:szCs w:val="28"/>
          <w:shd w:val="clear" w:color="auto" w:fill="FFFFFF"/>
        </w:rPr>
        <w:t>4</w:t>
      </w:r>
      <w:r w:rsidR="00C67AA1" w:rsidRPr="00AD3742">
        <w:rPr>
          <w:rFonts w:ascii="Times New Roman" w:hAnsi="Times New Roman" w:cs="Times New Roman"/>
          <w:bCs/>
          <w:spacing w:val="-10"/>
          <w:sz w:val="28"/>
          <w:szCs w:val="28"/>
          <w:shd w:val="clear" w:color="auto" w:fill="FFFFFF"/>
        </w:rPr>
        <w:t xml:space="preserve">); </w:t>
      </w:r>
      <w:r w:rsidR="00DB00FD" w:rsidRPr="00AD3742">
        <w:rPr>
          <w:rFonts w:ascii="Times New Roman" w:hAnsi="Times New Roman" w:cs="Times New Roman"/>
          <w:bCs/>
          <w:spacing w:val="-10"/>
          <w:sz w:val="28"/>
          <w:szCs w:val="28"/>
          <w:shd w:val="clear" w:color="auto" w:fill="FFFFFF"/>
        </w:rPr>
        <w:t>4</w:t>
      </w:r>
      <w:r w:rsidR="00C742AA" w:rsidRPr="00AD3742">
        <w:rPr>
          <w:rFonts w:ascii="Times New Roman" w:hAnsi="Times New Roman" w:cs="Times New Roman"/>
          <w:bCs/>
          <w:spacing w:val="-10"/>
          <w:sz w:val="28"/>
          <w:szCs w:val="28"/>
          <w:shd w:val="clear" w:color="auto" w:fill="FFFFFF"/>
        </w:rPr>
        <w:t>9</w:t>
      </w:r>
      <w:r w:rsidRPr="00AD3742">
        <w:rPr>
          <w:rFonts w:ascii="Times New Roman" w:hAnsi="Times New Roman" w:cs="Times New Roman"/>
          <w:bCs/>
          <w:spacing w:val="-10"/>
          <w:sz w:val="28"/>
          <w:szCs w:val="28"/>
          <w:shd w:val="clear" w:color="auto" w:fill="FFFFFF"/>
        </w:rPr>
        <w:t xml:space="preserve"> năm Ngày giải phóng tỉnh Quảng Nam </w:t>
      </w:r>
      <w:r w:rsidR="00DB00FD" w:rsidRPr="00AD3742">
        <w:rPr>
          <w:rFonts w:ascii="Times New Roman" w:hAnsi="Times New Roman" w:cs="Times New Roman"/>
          <w:bCs/>
          <w:spacing w:val="-10"/>
          <w:sz w:val="28"/>
          <w:szCs w:val="28"/>
          <w:shd w:val="clear" w:color="auto" w:fill="FFFFFF"/>
        </w:rPr>
        <w:t xml:space="preserve">và </w:t>
      </w:r>
      <w:r w:rsidR="00C67AA1" w:rsidRPr="00AD3742">
        <w:rPr>
          <w:rFonts w:ascii="Times New Roman" w:hAnsi="Times New Roman" w:cs="Times New Roman"/>
          <w:bCs/>
          <w:spacing w:val="-10"/>
          <w:sz w:val="28"/>
          <w:szCs w:val="28"/>
          <w:shd w:val="clear" w:color="auto" w:fill="FFFFFF"/>
        </w:rPr>
        <w:t xml:space="preserve">giải phóng hoàn toàn </w:t>
      </w:r>
      <w:r w:rsidR="00F20065" w:rsidRPr="00AD3742">
        <w:rPr>
          <w:rFonts w:ascii="Times New Roman" w:hAnsi="Times New Roman" w:cs="Times New Roman"/>
          <w:bCs/>
          <w:spacing w:val="-10"/>
          <w:sz w:val="28"/>
          <w:szCs w:val="28"/>
          <w:shd w:val="clear" w:color="auto" w:fill="FFFFFF"/>
        </w:rPr>
        <w:t xml:space="preserve">Miền </w:t>
      </w:r>
      <w:r w:rsidR="00295485" w:rsidRPr="00AD3742">
        <w:rPr>
          <w:rFonts w:ascii="Times New Roman" w:hAnsi="Times New Roman" w:cs="Times New Roman"/>
          <w:bCs/>
          <w:spacing w:val="-10"/>
          <w:sz w:val="28"/>
          <w:szCs w:val="28"/>
          <w:shd w:val="clear" w:color="auto" w:fill="FFFFFF"/>
        </w:rPr>
        <w:t xml:space="preserve">Nam </w:t>
      </w:r>
      <w:r w:rsidR="00C67AA1" w:rsidRPr="00AD3742">
        <w:rPr>
          <w:rFonts w:ascii="Times New Roman" w:hAnsi="Times New Roman" w:cs="Times New Roman"/>
          <w:bCs/>
          <w:spacing w:val="-10"/>
          <w:sz w:val="28"/>
          <w:szCs w:val="28"/>
          <w:shd w:val="clear" w:color="auto" w:fill="FFFFFF"/>
        </w:rPr>
        <w:t>thống nhất đất nướ</w:t>
      </w:r>
      <w:r w:rsidR="00DB00FD" w:rsidRPr="00AD3742">
        <w:rPr>
          <w:rFonts w:ascii="Times New Roman" w:hAnsi="Times New Roman" w:cs="Times New Roman"/>
          <w:bCs/>
          <w:spacing w:val="-10"/>
          <w:sz w:val="28"/>
          <w:szCs w:val="28"/>
          <w:shd w:val="clear" w:color="auto" w:fill="FFFFFF"/>
        </w:rPr>
        <w:t>c (30/4/1975</w:t>
      </w:r>
      <w:r w:rsidR="00F20065" w:rsidRPr="00AD3742">
        <w:rPr>
          <w:rFonts w:ascii="Times New Roman" w:hAnsi="Times New Roman" w:cs="Times New Roman"/>
          <w:bCs/>
          <w:spacing w:val="-10"/>
          <w:sz w:val="28"/>
          <w:szCs w:val="28"/>
          <w:shd w:val="clear" w:color="auto" w:fill="FFFFFF"/>
        </w:rPr>
        <w:t xml:space="preserve"> </w:t>
      </w:r>
      <w:r w:rsidR="00DB00FD" w:rsidRPr="00AD3742">
        <w:rPr>
          <w:rFonts w:ascii="Times New Roman" w:hAnsi="Times New Roman" w:cs="Times New Roman"/>
          <w:bCs/>
          <w:spacing w:val="-10"/>
          <w:sz w:val="28"/>
          <w:szCs w:val="28"/>
          <w:shd w:val="clear" w:color="auto" w:fill="FFFFFF"/>
        </w:rPr>
        <w:t>-</w:t>
      </w:r>
      <w:r w:rsidR="00F20065" w:rsidRPr="00AD3742">
        <w:rPr>
          <w:rFonts w:ascii="Times New Roman" w:hAnsi="Times New Roman" w:cs="Times New Roman"/>
          <w:bCs/>
          <w:spacing w:val="-10"/>
          <w:sz w:val="28"/>
          <w:szCs w:val="28"/>
          <w:shd w:val="clear" w:color="auto" w:fill="FFFFFF"/>
        </w:rPr>
        <w:t xml:space="preserve"> </w:t>
      </w:r>
      <w:r w:rsidR="00DB00FD" w:rsidRPr="00AD3742">
        <w:rPr>
          <w:rFonts w:ascii="Times New Roman" w:hAnsi="Times New Roman" w:cs="Times New Roman"/>
          <w:bCs/>
          <w:spacing w:val="-10"/>
          <w:sz w:val="28"/>
          <w:szCs w:val="28"/>
          <w:shd w:val="clear" w:color="auto" w:fill="FFFFFF"/>
        </w:rPr>
        <w:t>30/4/202</w:t>
      </w:r>
      <w:r w:rsidR="00C742AA" w:rsidRPr="00AD3742">
        <w:rPr>
          <w:rFonts w:ascii="Times New Roman" w:hAnsi="Times New Roman" w:cs="Times New Roman"/>
          <w:bCs/>
          <w:spacing w:val="-10"/>
          <w:sz w:val="28"/>
          <w:szCs w:val="28"/>
          <w:shd w:val="clear" w:color="auto" w:fill="FFFFFF"/>
        </w:rPr>
        <w:t>4</w:t>
      </w:r>
      <w:r w:rsidR="00295485" w:rsidRPr="00AD3742">
        <w:rPr>
          <w:rFonts w:ascii="Times New Roman" w:hAnsi="Times New Roman" w:cs="Times New Roman"/>
          <w:bCs/>
          <w:spacing w:val="-10"/>
          <w:sz w:val="28"/>
          <w:szCs w:val="28"/>
          <w:shd w:val="clear" w:color="auto" w:fill="FFFFFF"/>
        </w:rPr>
        <w:t>);</w:t>
      </w:r>
      <w:r w:rsidR="00C742AA" w:rsidRPr="00AD3742">
        <w:rPr>
          <w:rFonts w:ascii="Times New Roman" w:hAnsi="Times New Roman" w:cs="Times New Roman"/>
          <w:bCs/>
          <w:spacing w:val="-10"/>
          <w:sz w:val="28"/>
          <w:szCs w:val="28"/>
          <w:shd w:val="clear" w:color="auto" w:fill="FFFFFF"/>
        </w:rPr>
        <w:t xml:space="preserve"> 70 </w:t>
      </w:r>
      <w:r w:rsidR="00C742AA" w:rsidRPr="00AD3742">
        <w:rPr>
          <w:rFonts w:ascii="Times New Roman" w:hAnsi="Times New Roman" w:cs="Times New Roman"/>
          <w:bCs/>
          <w:spacing w:val="-10"/>
          <w:sz w:val="28"/>
          <w:szCs w:val="28"/>
          <w:shd w:val="clear" w:color="auto" w:fill="FFFFFF"/>
        </w:rPr>
        <w:lastRenderedPageBreak/>
        <w:t>năm ngày chiến thắng lịch sử Điện Biên phủ (7/5/1954-7/5/2024);</w:t>
      </w:r>
      <w:r w:rsidR="00295485" w:rsidRPr="00AD3742">
        <w:rPr>
          <w:rFonts w:ascii="Times New Roman" w:hAnsi="Times New Roman" w:cs="Times New Roman"/>
          <w:bCs/>
          <w:spacing w:val="-10"/>
          <w:sz w:val="28"/>
          <w:szCs w:val="28"/>
          <w:shd w:val="clear" w:color="auto" w:fill="FFFFFF"/>
        </w:rPr>
        <w:t xml:space="preserve"> </w:t>
      </w:r>
      <w:r w:rsidR="00DB00FD" w:rsidRPr="00AD3742">
        <w:rPr>
          <w:rFonts w:ascii="Times New Roman" w:hAnsi="Times New Roman" w:cs="Times New Roman"/>
          <w:bCs/>
          <w:spacing w:val="-10"/>
          <w:sz w:val="28"/>
          <w:szCs w:val="28"/>
          <w:shd w:val="clear" w:color="auto" w:fill="FFFFFF"/>
        </w:rPr>
        <w:t>13</w:t>
      </w:r>
      <w:r w:rsidR="00C742AA" w:rsidRPr="00AD3742">
        <w:rPr>
          <w:rFonts w:ascii="Times New Roman" w:hAnsi="Times New Roman" w:cs="Times New Roman"/>
          <w:bCs/>
          <w:spacing w:val="-10"/>
          <w:sz w:val="28"/>
          <w:szCs w:val="28"/>
          <w:shd w:val="clear" w:color="auto" w:fill="FFFFFF"/>
        </w:rPr>
        <w:t>4</w:t>
      </w:r>
      <w:r w:rsidR="00C67AA1" w:rsidRPr="00AD3742">
        <w:rPr>
          <w:rFonts w:ascii="Times New Roman" w:hAnsi="Times New Roman" w:cs="Times New Roman"/>
          <w:bCs/>
          <w:spacing w:val="-10"/>
          <w:sz w:val="28"/>
          <w:szCs w:val="28"/>
          <w:shd w:val="clear" w:color="auto" w:fill="FFFFFF"/>
        </w:rPr>
        <w:t xml:space="preserve"> năm ngày sinh Chủ tịch Hồ</w:t>
      </w:r>
      <w:r w:rsidR="00DB00FD" w:rsidRPr="00AD3742">
        <w:rPr>
          <w:rFonts w:ascii="Times New Roman" w:hAnsi="Times New Roman" w:cs="Times New Roman"/>
          <w:bCs/>
          <w:spacing w:val="-10"/>
          <w:sz w:val="28"/>
          <w:szCs w:val="28"/>
          <w:shd w:val="clear" w:color="auto" w:fill="FFFFFF"/>
        </w:rPr>
        <w:t xml:space="preserve"> Chí Minh (19/5/1890-19/5/202</w:t>
      </w:r>
      <w:r w:rsidR="00C742AA" w:rsidRPr="00AD3742">
        <w:rPr>
          <w:rFonts w:ascii="Times New Roman" w:hAnsi="Times New Roman" w:cs="Times New Roman"/>
          <w:bCs/>
          <w:spacing w:val="-10"/>
          <w:sz w:val="28"/>
          <w:szCs w:val="28"/>
          <w:shd w:val="clear" w:color="auto" w:fill="FFFFFF"/>
        </w:rPr>
        <w:t>4</w:t>
      </w:r>
      <w:r w:rsidR="00C67AA1" w:rsidRPr="00AD3742">
        <w:rPr>
          <w:rFonts w:ascii="Times New Roman" w:hAnsi="Times New Roman" w:cs="Times New Roman"/>
          <w:bCs/>
          <w:spacing w:val="-10"/>
          <w:sz w:val="28"/>
          <w:szCs w:val="28"/>
          <w:shd w:val="clear" w:color="auto" w:fill="FFFFFF"/>
        </w:rPr>
        <w:t>).</w:t>
      </w:r>
    </w:p>
    <w:p w:rsidR="00A6290F" w:rsidRPr="00956DC7" w:rsidRDefault="00A6290F" w:rsidP="007F45E2">
      <w:pPr>
        <w:shd w:val="clear" w:color="auto" w:fill="FFFFFF"/>
        <w:spacing w:after="0" w:line="240" w:lineRule="auto"/>
        <w:ind w:firstLine="720"/>
        <w:jc w:val="both"/>
        <w:rPr>
          <w:rFonts w:ascii="Times New Roman" w:hAnsi="Times New Roman"/>
          <w:sz w:val="28"/>
          <w:szCs w:val="28"/>
        </w:rPr>
      </w:pPr>
      <w:r w:rsidRPr="00956DC7">
        <w:rPr>
          <w:rFonts w:ascii="Times New Roman" w:hAnsi="Times New Roman"/>
          <w:sz w:val="28"/>
          <w:szCs w:val="28"/>
        </w:rPr>
        <w:t xml:space="preserve">- Thường xuyên làm tốt công tác tuyên truyền thời sự, thông tin chuyên đề về tình hình thế giới, </w:t>
      </w:r>
      <w:r w:rsidR="004438F3" w:rsidRPr="00956DC7">
        <w:rPr>
          <w:rFonts w:ascii="Times New Roman" w:hAnsi="Times New Roman"/>
          <w:sz w:val="28"/>
          <w:szCs w:val="28"/>
        </w:rPr>
        <w:t xml:space="preserve">khu vực, </w:t>
      </w:r>
      <w:r w:rsidRPr="00956DC7">
        <w:rPr>
          <w:rFonts w:ascii="Times New Roman" w:hAnsi="Times New Roman"/>
          <w:sz w:val="28"/>
          <w:szCs w:val="28"/>
        </w:rPr>
        <w:t xml:space="preserve">trong nước, tình hình Biển Đảo, kinh tế </w:t>
      </w:r>
      <w:r w:rsidR="004438F3" w:rsidRPr="00956DC7">
        <w:rPr>
          <w:rFonts w:ascii="Times New Roman" w:hAnsi="Times New Roman"/>
          <w:sz w:val="28"/>
          <w:szCs w:val="28"/>
        </w:rPr>
        <w:t xml:space="preserve">- </w:t>
      </w:r>
      <w:r w:rsidRPr="00956DC7">
        <w:rPr>
          <w:rFonts w:ascii="Times New Roman" w:hAnsi="Times New Roman"/>
          <w:sz w:val="28"/>
          <w:szCs w:val="28"/>
        </w:rPr>
        <w:t>xã hội; quốc phòng, an ninh do báo cáo viên tỉnh Hội và huyện Hội thông báo, kết quả</w:t>
      </w:r>
      <w:r w:rsidR="00CB4EE0" w:rsidRPr="00956DC7">
        <w:rPr>
          <w:rFonts w:ascii="Times New Roman" w:hAnsi="Times New Roman"/>
          <w:sz w:val="28"/>
          <w:szCs w:val="28"/>
        </w:rPr>
        <w:t xml:space="preserve"> </w:t>
      </w:r>
      <w:r w:rsidR="002956CA" w:rsidRPr="00956DC7">
        <w:rPr>
          <w:rFonts w:ascii="Times New Roman" w:hAnsi="Times New Roman"/>
          <w:sz w:val="28"/>
          <w:szCs w:val="28"/>
        </w:rPr>
        <w:t>31</w:t>
      </w:r>
      <w:r w:rsidRPr="00956DC7">
        <w:rPr>
          <w:rFonts w:ascii="Times New Roman" w:hAnsi="Times New Roman"/>
          <w:sz w:val="28"/>
          <w:szCs w:val="28"/>
        </w:rPr>
        <w:t xml:space="preserve"> cuộc, vớ</w:t>
      </w:r>
      <w:r w:rsidR="00036493" w:rsidRPr="00956DC7">
        <w:rPr>
          <w:rFonts w:ascii="Times New Roman" w:hAnsi="Times New Roman"/>
          <w:sz w:val="28"/>
          <w:szCs w:val="28"/>
        </w:rPr>
        <w:t xml:space="preserve">i </w:t>
      </w:r>
      <w:r w:rsidR="00295485" w:rsidRPr="00956DC7">
        <w:rPr>
          <w:rFonts w:ascii="Times New Roman" w:hAnsi="Times New Roman"/>
          <w:sz w:val="28"/>
          <w:szCs w:val="28"/>
        </w:rPr>
        <w:t>2</w:t>
      </w:r>
      <w:r w:rsidR="00CB4EE0" w:rsidRPr="00956DC7">
        <w:rPr>
          <w:rFonts w:ascii="Times New Roman" w:hAnsi="Times New Roman"/>
          <w:sz w:val="28"/>
          <w:szCs w:val="28"/>
        </w:rPr>
        <w:t>.</w:t>
      </w:r>
      <w:r w:rsidR="002956CA" w:rsidRPr="00956DC7">
        <w:rPr>
          <w:rFonts w:ascii="Times New Roman" w:hAnsi="Times New Roman"/>
          <w:sz w:val="28"/>
          <w:szCs w:val="28"/>
        </w:rPr>
        <w:t xml:space="preserve">578 </w:t>
      </w:r>
      <w:r w:rsidRPr="00956DC7">
        <w:rPr>
          <w:rFonts w:ascii="Times New Roman" w:hAnsi="Times New Roman"/>
          <w:sz w:val="28"/>
          <w:szCs w:val="28"/>
        </w:rPr>
        <w:t>lượ</w:t>
      </w:r>
      <w:r w:rsidR="00D22106" w:rsidRPr="00956DC7">
        <w:rPr>
          <w:rFonts w:ascii="Times New Roman" w:hAnsi="Times New Roman"/>
          <w:sz w:val="28"/>
          <w:szCs w:val="28"/>
        </w:rPr>
        <w:t>t</w:t>
      </w:r>
      <w:r w:rsidRPr="00956DC7">
        <w:rPr>
          <w:rFonts w:ascii="Times New Roman" w:hAnsi="Times New Roman"/>
          <w:sz w:val="28"/>
          <w:szCs w:val="28"/>
        </w:rPr>
        <w:t xml:space="preserve"> cán bộ, hội viên tham gia.</w:t>
      </w:r>
    </w:p>
    <w:p w:rsidR="00805A14" w:rsidRPr="00AD3742" w:rsidRDefault="00613A7D" w:rsidP="001A2943">
      <w:pPr>
        <w:pStyle w:val="NormalWeb"/>
        <w:shd w:val="clear" w:color="auto" w:fill="FFFFFF"/>
        <w:spacing w:after="0" w:line="240" w:lineRule="auto"/>
        <w:ind w:firstLine="720"/>
        <w:jc w:val="both"/>
        <w:rPr>
          <w:spacing w:val="-8"/>
          <w:sz w:val="28"/>
          <w:szCs w:val="28"/>
          <w:shd w:val="clear" w:color="auto" w:fill="FFFFFF"/>
        </w:rPr>
      </w:pPr>
      <w:r w:rsidRPr="00AD3742">
        <w:rPr>
          <w:spacing w:val="-8"/>
          <w:sz w:val="28"/>
          <w:szCs w:val="28"/>
          <w:shd w:val="clear" w:color="auto" w:fill="FFFFFF"/>
        </w:rPr>
        <w:t xml:space="preserve">- Phát hành bản tin nội bộ </w:t>
      </w:r>
      <w:r w:rsidR="00805A14" w:rsidRPr="00AD3742">
        <w:rPr>
          <w:spacing w:val="-8"/>
          <w:sz w:val="28"/>
          <w:szCs w:val="28"/>
          <w:shd w:val="clear" w:color="auto" w:fill="FFFFFF"/>
        </w:rPr>
        <w:t xml:space="preserve">Hội </w:t>
      </w:r>
      <w:r w:rsidRPr="00AD3742">
        <w:rPr>
          <w:spacing w:val="-8"/>
          <w:sz w:val="28"/>
          <w:szCs w:val="28"/>
          <w:shd w:val="clear" w:color="auto" w:fill="FFFFFF"/>
        </w:rPr>
        <w:t xml:space="preserve">Cựu chiến binh tỉnh quý </w:t>
      </w:r>
      <w:r w:rsidR="00963052" w:rsidRPr="00AD3742">
        <w:rPr>
          <w:spacing w:val="-8"/>
          <w:sz w:val="28"/>
          <w:szCs w:val="28"/>
          <w:shd w:val="clear" w:color="auto" w:fill="FFFFFF"/>
        </w:rPr>
        <w:t>1 &amp; 2/202</w:t>
      </w:r>
      <w:r w:rsidR="00A31C15" w:rsidRPr="00AD3742">
        <w:rPr>
          <w:spacing w:val="-8"/>
          <w:sz w:val="28"/>
          <w:szCs w:val="28"/>
          <w:shd w:val="clear" w:color="auto" w:fill="FFFFFF"/>
        </w:rPr>
        <w:t>4,</w:t>
      </w:r>
      <w:r w:rsidRPr="00AD3742">
        <w:rPr>
          <w:spacing w:val="-8"/>
          <w:sz w:val="28"/>
          <w:szCs w:val="28"/>
          <w:shd w:val="clear" w:color="auto" w:fill="FFFFFF"/>
        </w:rPr>
        <w:t xml:space="preserve"> </w:t>
      </w:r>
      <w:r w:rsidR="00A31C15" w:rsidRPr="00AD3742">
        <w:rPr>
          <w:spacing w:val="-8"/>
          <w:sz w:val="28"/>
          <w:szCs w:val="28"/>
          <w:shd w:val="clear" w:color="auto" w:fill="FFFFFF"/>
        </w:rPr>
        <w:t>cấp</w:t>
      </w:r>
      <w:r w:rsidRPr="00AD3742">
        <w:rPr>
          <w:spacing w:val="-8"/>
          <w:sz w:val="28"/>
          <w:szCs w:val="28"/>
          <w:shd w:val="clear" w:color="auto" w:fill="FFFFFF"/>
        </w:rPr>
        <w:t xml:space="preserve"> đến Chi hội để làm t</w:t>
      </w:r>
      <w:r w:rsidR="00963052" w:rsidRPr="00AD3742">
        <w:rPr>
          <w:spacing w:val="-8"/>
          <w:sz w:val="28"/>
          <w:szCs w:val="28"/>
          <w:shd w:val="clear" w:color="auto" w:fill="FFFFFF"/>
        </w:rPr>
        <w:t>ài</w:t>
      </w:r>
      <w:r w:rsidRPr="00AD3742">
        <w:rPr>
          <w:spacing w:val="-8"/>
          <w:sz w:val="28"/>
          <w:szCs w:val="28"/>
          <w:shd w:val="clear" w:color="auto" w:fill="FFFFFF"/>
        </w:rPr>
        <w:t xml:space="preserve"> liệu sinh hoạt trong các cấp hội.</w:t>
      </w:r>
      <w:r w:rsidR="00A31C15" w:rsidRPr="00AD3742">
        <w:rPr>
          <w:spacing w:val="-8"/>
          <w:sz w:val="28"/>
          <w:szCs w:val="28"/>
          <w:shd w:val="clear" w:color="auto" w:fill="FFFFFF"/>
        </w:rPr>
        <w:t xml:space="preserve"> T</w:t>
      </w:r>
      <w:r w:rsidR="00295485" w:rsidRPr="00AD3742">
        <w:rPr>
          <w:spacing w:val="-8"/>
          <w:sz w:val="28"/>
          <w:szCs w:val="28"/>
          <w:shd w:val="clear" w:color="auto" w:fill="FFFFFF"/>
        </w:rPr>
        <w:t xml:space="preserve">rang thông tin điện tử của Hội CCB tỉnh Quảng Nam tại địa chỉ  </w:t>
      </w:r>
      <w:hyperlink r:id="rId8" w:history="1">
        <w:r w:rsidR="00295485" w:rsidRPr="00AD3742">
          <w:rPr>
            <w:rStyle w:val="Hyperlink"/>
            <w:spacing w:val="-8"/>
            <w:sz w:val="28"/>
            <w:szCs w:val="28"/>
            <w:shd w:val="clear" w:color="auto" w:fill="FFFFFF"/>
          </w:rPr>
          <w:t>https://cuuchienbinhquangnam.org.vn/</w:t>
        </w:r>
      </w:hyperlink>
      <w:r w:rsidR="00295485" w:rsidRPr="00AD3742">
        <w:rPr>
          <w:spacing w:val="-8"/>
          <w:sz w:val="28"/>
          <w:szCs w:val="28"/>
          <w:shd w:val="clear" w:color="auto" w:fill="FFFFFF"/>
        </w:rPr>
        <w:t xml:space="preserve"> và hoạt động có hiệu quả trong công tác tuyên truyền, giáo dục và tin tức hoạt động của </w:t>
      </w:r>
      <w:r w:rsidR="00805A14" w:rsidRPr="00AD3742">
        <w:rPr>
          <w:spacing w:val="-8"/>
          <w:sz w:val="28"/>
          <w:szCs w:val="28"/>
          <w:shd w:val="clear" w:color="auto" w:fill="FFFFFF"/>
        </w:rPr>
        <w:t xml:space="preserve">toàn </w:t>
      </w:r>
      <w:r w:rsidR="00295485" w:rsidRPr="00AD3742">
        <w:rPr>
          <w:spacing w:val="-8"/>
          <w:sz w:val="28"/>
          <w:szCs w:val="28"/>
          <w:shd w:val="clear" w:color="auto" w:fill="FFFFFF"/>
        </w:rPr>
        <w:t>Hộ</w:t>
      </w:r>
      <w:r w:rsidR="00805A14" w:rsidRPr="00AD3742">
        <w:rPr>
          <w:spacing w:val="-8"/>
          <w:sz w:val="28"/>
          <w:szCs w:val="28"/>
          <w:shd w:val="clear" w:color="auto" w:fill="FFFFFF"/>
        </w:rPr>
        <w:t>i</w:t>
      </w:r>
      <w:r w:rsidR="001A2943" w:rsidRPr="00AD3742">
        <w:rPr>
          <w:spacing w:val="-8"/>
          <w:sz w:val="28"/>
          <w:szCs w:val="28"/>
          <w:shd w:val="clear" w:color="auto" w:fill="FFFFFF"/>
        </w:rPr>
        <w:t xml:space="preserve">; kịp thời </w:t>
      </w:r>
      <w:r w:rsidR="00805A14" w:rsidRPr="00AD3742">
        <w:rPr>
          <w:spacing w:val="-8"/>
          <w:sz w:val="28"/>
          <w:szCs w:val="28"/>
          <w:lang w:val="vi-VN"/>
        </w:rPr>
        <w:t xml:space="preserve">động viên cán bộ, hội viên và </w:t>
      </w:r>
      <w:r w:rsidR="001A2943" w:rsidRPr="00AD3742">
        <w:rPr>
          <w:spacing w:val="-8"/>
          <w:sz w:val="28"/>
          <w:szCs w:val="28"/>
        </w:rPr>
        <w:t>N</w:t>
      </w:r>
      <w:r w:rsidR="00805A14" w:rsidRPr="00AD3742">
        <w:rPr>
          <w:spacing w:val="-8"/>
          <w:sz w:val="28"/>
          <w:szCs w:val="28"/>
          <w:lang w:val="vi-VN"/>
        </w:rPr>
        <w:t>hân dân nhất trí</w:t>
      </w:r>
      <w:r w:rsidR="001A2943" w:rsidRPr="00AD3742">
        <w:rPr>
          <w:spacing w:val="-8"/>
          <w:sz w:val="28"/>
          <w:szCs w:val="28"/>
          <w:lang w:val="vi-VN"/>
        </w:rPr>
        <w:t xml:space="preserve"> cao và</w:t>
      </w:r>
      <w:r w:rsidR="00805A14" w:rsidRPr="00AD3742">
        <w:rPr>
          <w:spacing w:val="-8"/>
          <w:sz w:val="28"/>
          <w:szCs w:val="28"/>
          <w:lang w:val="vi-VN"/>
        </w:rPr>
        <w:t xml:space="preserve"> tin tưởng, tích cực tham gia các chương trình, kế hoạch phát triển kinh tế, văn hóa - xã hội, quốc phòng, an ninh của Đất nước, của địa phương và nhiệm vụ chính trị của Hội.</w:t>
      </w:r>
    </w:p>
    <w:p w:rsidR="00A6290F" w:rsidRPr="00956DC7" w:rsidRDefault="009B428B" w:rsidP="00A42C39">
      <w:pPr>
        <w:shd w:val="clear" w:color="auto" w:fill="FFFFFF"/>
        <w:spacing w:after="0" w:line="240" w:lineRule="auto"/>
        <w:ind w:firstLine="720"/>
        <w:jc w:val="both"/>
        <w:rPr>
          <w:rFonts w:ascii="Times New Roman" w:hAnsi="Times New Roman" w:cs="Times New Roman"/>
          <w:b/>
          <w:i/>
          <w:sz w:val="28"/>
          <w:szCs w:val="28"/>
        </w:rPr>
      </w:pPr>
      <w:r w:rsidRPr="00956DC7">
        <w:rPr>
          <w:rFonts w:ascii="Times New Roman" w:hAnsi="Times New Roman" w:cs="Times New Roman"/>
          <w:b/>
          <w:i/>
          <w:sz w:val="28"/>
          <w:szCs w:val="28"/>
        </w:rPr>
        <w:t>4</w:t>
      </w:r>
      <w:r w:rsidR="00A6290F" w:rsidRPr="00956DC7">
        <w:rPr>
          <w:rFonts w:ascii="Times New Roman" w:hAnsi="Times New Roman" w:cs="Times New Roman"/>
          <w:b/>
          <w:i/>
          <w:sz w:val="28"/>
          <w:szCs w:val="28"/>
        </w:rPr>
        <w:t>. Hoạt động phối hợ</w:t>
      </w:r>
      <w:r w:rsidR="00A42C39" w:rsidRPr="00956DC7">
        <w:rPr>
          <w:rFonts w:ascii="Times New Roman" w:hAnsi="Times New Roman" w:cs="Times New Roman"/>
          <w:b/>
          <w:i/>
          <w:sz w:val="28"/>
          <w:szCs w:val="28"/>
        </w:rPr>
        <w:t>p</w:t>
      </w:r>
    </w:p>
    <w:p w:rsidR="004E3C81" w:rsidRPr="00956DC7" w:rsidRDefault="004E3C81" w:rsidP="00A42C39">
      <w:pPr>
        <w:shd w:val="clear" w:color="auto" w:fill="FFFFFF"/>
        <w:spacing w:after="0" w:line="240" w:lineRule="auto"/>
        <w:ind w:firstLine="720"/>
        <w:jc w:val="both"/>
        <w:rPr>
          <w:rFonts w:ascii="Times New Roman" w:hAnsi="Times New Roman" w:cs="Times New Roman"/>
          <w:sz w:val="28"/>
          <w:szCs w:val="28"/>
        </w:rPr>
      </w:pPr>
      <w:r w:rsidRPr="00956DC7">
        <w:rPr>
          <w:rFonts w:ascii="Times New Roman" w:hAnsi="Times New Roman" w:cs="Times New Roman"/>
          <w:sz w:val="28"/>
          <w:szCs w:val="28"/>
        </w:rPr>
        <w:t>- Phối hợp với UBND tỉnh tổng kết và ban hành chương trình phối hợp công tác giai đoạn 2024-2029.</w:t>
      </w:r>
    </w:p>
    <w:p w:rsidR="00A42C39" w:rsidRPr="00AD3742" w:rsidRDefault="00A42C39" w:rsidP="00A42C39">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hAnsi="Times New Roman" w:cs="Times New Roman"/>
          <w:spacing w:val="-12"/>
          <w:sz w:val="28"/>
          <w:szCs w:val="28"/>
        </w:rPr>
      </w:pPr>
      <w:r w:rsidRPr="00AD3742">
        <w:rPr>
          <w:rFonts w:ascii="Times New Roman" w:hAnsi="Times New Roman" w:cs="Times New Roman"/>
          <w:spacing w:val="-12"/>
          <w:sz w:val="28"/>
          <w:szCs w:val="28"/>
        </w:rPr>
        <w:t>- Phối hợp với Báo Quảng Nam và Đài PT-TH tỉnh ban hành Quy chế phối hợp tuyên truyền nhiệm vụ công tác Hội trên hệ thống thông tin đại chúng giai đoạn 2024-2029.</w:t>
      </w:r>
    </w:p>
    <w:p w:rsidR="00A42C39" w:rsidRPr="00956DC7" w:rsidRDefault="00A42C39" w:rsidP="00A42C39">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hAnsi="Times New Roman" w:cs="Times New Roman"/>
          <w:sz w:val="28"/>
          <w:szCs w:val="28"/>
        </w:rPr>
      </w:pPr>
      <w:r w:rsidRPr="00956DC7">
        <w:rPr>
          <w:rFonts w:ascii="Times New Roman" w:hAnsi="Times New Roman" w:cs="Times New Roman"/>
          <w:sz w:val="28"/>
          <w:szCs w:val="28"/>
        </w:rPr>
        <w:t xml:space="preserve">- Phối hợp với Bộ CHQS tỉnh Quảng Nam </w:t>
      </w:r>
      <w:r w:rsidRPr="00956DC7">
        <w:rPr>
          <w:rFonts w:ascii="Times New Roman" w:hAnsi="Times New Roman" w:cs="Times New Roman"/>
          <w:color w:val="000000"/>
          <w:sz w:val="28"/>
          <w:szCs w:val="28"/>
        </w:rPr>
        <w:t xml:space="preserve">ký kết </w:t>
      </w:r>
      <w:r w:rsidRPr="00956DC7">
        <w:rPr>
          <w:rFonts w:ascii="Times New Roman" w:eastAsia="Times New Roman" w:hAnsi="Times New Roman" w:cs="Times New Roman"/>
          <w:sz w:val="28"/>
          <w:szCs w:val="28"/>
        </w:rPr>
        <w:t xml:space="preserve">chương trình thực hiện </w:t>
      </w:r>
      <w:r w:rsidRPr="00956DC7">
        <w:rPr>
          <w:rFonts w:ascii="Times New Roman" w:hAnsi="Times New Roman" w:cs="Times New Roman"/>
          <w:sz w:val="28"/>
          <w:szCs w:val="28"/>
        </w:rPr>
        <w:t>công tác tuyên truyền, phổ biến, giáo dục pháp luật; tư vấn pháp lý và thực hiện pháp luật về quân sự, quốc phòng.</w:t>
      </w:r>
    </w:p>
    <w:p w:rsidR="00A42C39" w:rsidRPr="00956DC7" w:rsidRDefault="00A516B2" w:rsidP="00A42C39">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eastAsia="Times New Roman" w:hAnsi="Times New Roman" w:cs="Times New Roman"/>
          <w:sz w:val="28"/>
          <w:szCs w:val="28"/>
        </w:rPr>
      </w:pPr>
      <w:r w:rsidRPr="00956DC7">
        <w:rPr>
          <w:rFonts w:ascii="Times New Roman" w:eastAsia="Times New Roman" w:hAnsi="Times New Roman" w:cs="Times New Roman"/>
          <w:sz w:val="28"/>
          <w:szCs w:val="28"/>
        </w:rPr>
        <w:t xml:space="preserve">- Hội </w:t>
      </w:r>
      <w:r w:rsidR="00BF7E2E" w:rsidRPr="00956DC7">
        <w:rPr>
          <w:rFonts w:ascii="Times New Roman" w:eastAsia="Times New Roman" w:hAnsi="Times New Roman" w:cs="Times New Roman"/>
          <w:sz w:val="28"/>
          <w:szCs w:val="28"/>
        </w:rPr>
        <w:t xml:space="preserve">CCB </w:t>
      </w:r>
      <w:r w:rsidR="003A707A" w:rsidRPr="00956DC7">
        <w:rPr>
          <w:rFonts w:ascii="Times New Roman" w:eastAsia="Times New Roman" w:hAnsi="Times New Roman" w:cs="Times New Roman"/>
          <w:sz w:val="28"/>
          <w:szCs w:val="28"/>
        </w:rPr>
        <w:t>tỉnh</w:t>
      </w:r>
      <w:r w:rsidR="00BF7E2E" w:rsidRPr="00956DC7">
        <w:rPr>
          <w:rFonts w:ascii="Times New Roman" w:eastAsia="Times New Roman" w:hAnsi="Times New Roman" w:cs="Times New Roman"/>
          <w:sz w:val="28"/>
          <w:szCs w:val="28"/>
        </w:rPr>
        <w:t xml:space="preserve"> đã </w:t>
      </w:r>
      <w:r w:rsidR="003A707A" w:rsidRPr="00956DC7">
        <w:rPr>
          <w:rFonts w:ascii="Times New Roman" w:eastAsia="Times New Roman" w:hAnsi="Times New Roman" w:cs="Times New Roman"/>
          <w:sz w:val="28"/>
          <w:szCs w:val="28"/>
        </w:rPr>
        <w:t xml:space="preserve">xây dựng kế hoạch và chỉ đạo các cấp hội </w:t>
      </w:r>
      <w:r w:rsidRPr="00956DC7">
        <w:rPr>
          <w:rFonts w:ascii="Times New Roman" w:eastAsia="Times New Roman" w:hAnsi="Times New Roman" w:cs="Times New Roman"/>
          <w:sz w:val="28"/>
          <w:szCs w:val="28"/>
        </w:rPr>
        <w:t>phối hợp với</w:t>
      </w:r>
      <w:r w:rsidR="00BF7E2E" w:rsidRPr="00956DC7">
        <w:rPr>
          <w:rFonts w:ascii="Times New Roman" w:eastAsia="Times New Roman" w:hAnsi="Times New Roman" w:cs="Times New Roman"/>
          <w:sz w:val="28"/>
          <w:szCs w:val="28"/>
        </w:rPr>
        <w:t xml:space="preserve"> </w:t>
      </w:r>
      <w:r w:rsidR="004E3C81" w:rsidRPr="00956DC7">
        <w:rPr>
          <w:rFonts w:ascii="Times New Roman" w:eastAsia="Times New Roman" w:hAnsi="Times New Roman" w:cs="Times New Roman"/>
          <w:sz w:val="28"/>
          <w:szCs w:val="28"/>
        </w:rPr>
        <w:t>Ban ATGT địa phương</w:t>
      </w:r>
      <w:r w:rsidR="003A707A" w:rsidRPr="00956DC7">
        <w:rPr>
          <w:rFonts w:ascii="Times New Roman" w:eastAsia="Times New Roman" w:hAnsi="Times New Roman" w:cs="Times New Roman"/>
          <w:sz w:val="28"/>
          <w:szCs w:val="28"/>
        </w:rPr>
        <w:t xml:space="preserve"> </w:t>
      </w:r>
      <w:r w:rsidR="00BF7E2E" w:rsidRPr="00956DC7">
        <w:rPr>
          <w:rFonts w:ascii="Times New Roman" w:eastAsia="Times New Roman" w:hAnsi="Times New Roman" w:cs="Times New Roman"/>
          <w:sz w:val="28"/>
          <w:szCs w:val="28"/>
        </w:rPr>
        <w:t xml:space="preserve">xây dựng kế hoạch </w:t>
      </w:r>
      <w:r w:rsidR="00D643F5" w:rsidRPr="00956DC7">
        <w:rPr>
          <w:rFonts w:ascii="Times New Roman" w:eastAsia="Times New Roman" w:hAnsi="Times New Roman" w:cs="Times New Roman"/>
          <w:sz w:val="28"/>
          <w:szCs w:val="28"/>
        </w:rPr>
        <w:t>tham gia gi</w:t>
      </w:r>
      <w:r w:rsidR="00805A14" w:rsidRPr="00956DC7">
        <w:rPr>
          <w:rFonts w:ascii="Times New Roman" w:eastAsia="Times New Roman" w:hAnsi="Times New Roman" w:cs="Times New Roman"/>
          <w:sz w:val="28"/>
          <w:szCs w:val="28"/>
        </w:rPr>
        <w:t>ữ</w:t>
      </w:r>
      <w:r w:rsidR="00D643F5" w:rsidRPr="00956DC7">
        <w:rPr>
          <w:rFonts w:ascii="Times New Roman" w:eastAsia="Times New Roman" w:hAnsi="Times New Roman" w:cs="Times New Roman"/>
          <w:sz w:val="28"/>
          <w:szCs w:val="28"/>
        </w:rPr>
        <w:t xml:space="preserve"> gìn</w:t>
      </w:r>
      <w:r w:rsidRPr="00956DC7">
        <w:rPr>
          <w:rFonts w:ascii="Times New Roman" w:eastAsia="Times New Roman" w:hAnsi="Times New Roman" w:cs="Times New Roman"/>
          <w:sz w:val="28"/>
          <w:szCs w:val="28"/>
        </w:rPr>
        <w:t xml:space="preserve"> trật tự</w:t>
      </w:r>
      <w:r w:rsidR="001F03C5" w:rsidRPr="00956DC7">
        <w:rPr>
          <w:rFonts w:ascii="Times New Roman" w:eastAsia="Times New Roman" w:hAnsi="Times New Roman" w:cs="Times New Roman"/>
          <w:sz w:val="28"/>
          <w:szCs w:val="28"/>
        </w:rPr>
        <w:t xml:space="preserve"> an toàn giao thông</w:t>
      </w:r>
      <w:r w:rsidRPr="00956DC7">
        <w:rPr>
          <w:rFonts w:ascii="Times New Roman" w:eastAsia="Times New Roman" w:hAnsi="Times New Roman" w:cs="Times New Roman"/>
          <w:sz w:val="28"/>
          <w:szCs w:val="28"/>
        </w:rPr>
        <w:t xml:space="preserve"> </w:t>
      </w:r>
      <w:r w:rsidR="00963052" w:rsidRPr="00956DC7">
        <w:rPr>
          <w:rFonts w:ascii="Times New Roman" w:eastAsia="Times New Roman" w:hAnsi="Times New Roman" w:cs="Times New Roman"/>
          <w:sz w:val="28"/>
          <w:szCs w:val="28"/>
        </w:rPr>
        <w:t>năm 202</w:t>
      </w:r>
      <w:r w:rsidR="00A31C15" w:rsidRPr="00956DC7">
        <w:rPr>
          <w:rFonts w:ascii="Times New Roman" w:eastAsia="Times New Roman" w:hAnsi="Times New Roman" w:cs="Times New Roman"/>
          <w:sz w:val="28"/>
          <w:szCs w:val="28"/>
        </w:rPr>
        <w:t>4</w:t>
      </w:r>
      <w:r w:rsidR="000E64F0" w:rsidRPr="00956DC7">
        <w:rPr>
          <w:rFonts w:ascii="Times New Roman" w:eastAsia="Times New Roman" w:hAnsi="Times New Roman" w:cs="Times New Roman"/>
          <w:sz w:val="28"/>
          <w:szCs w:val="28"/>
        </w:rPr>
        <w:t xml:space="preserve"> và hoạt</w:t>
      </w:r>
      <w:r w:rsidR="00071437" w:rsidRPr="00956DC7">
        <w:rPr>
          <w:rFonts w:ascii="Times New Roman" w:eastAsia="Times New Roman" w:hAnsi="Times New Roman" w:cs="Times New Roman"/>
          <w:sz w:val="28"/>
          <w:szCs w:val="28"/>
        </w:rPr>
        <w:t xml:space="preserve"> động đạt kết quả, góp phần gi</w:t>
      </w:r>
      <w:r w:rsidR="00805A14" w:rsidRPr="00956DC7">
        <w:rPr>
          <w:rFonts w:ascii="Times New Roman" w:eastAsia="Times New Roman" w:hAnsi="Times New Roman" w:cs="Times New Roman"/>
          <w:sz w:val="28"/>
          <w:szCs w:val="28"/>
        </w:rPr>
        <w:t>ữ</w:t>
      </w:r>
      <w:r w:rsidR="00071437" w:rsidRPr="00956DC7">
        <w:rPr>
          <w:rFonts w:ascii="Times New Roman" w:eastAsia="Times New Roman" w:hAnsi="Times New Roman" w:cs="Times New Roman"/>
          <w:sz w:val="28"/>
          <w:szCs w:val="28"/>
        </w:rPr>
        <w:t xml:space="preserve"> vững an ninh chính trị, trật tự an toàn xã hội</w:t>
      </w:r>
      <w:r w:rsidR="00443BF1" w:rsidRPr="00956DC7">
        <w:rPr>
          <w:rFonts w:ascii="Times New Roman" w:eastAsia="Times New Roman" w:hAnsi="Times New Roman" w:cs="Times New Roman"/>
          <w:sz w:val="28"/>
          <w:szCs w:val="28"/>
        </w:rPr>
        <w:t xml:space="preserve"> </w:t>
      </w:r>
      <w:r w:rsidR="00F23012" w:rsidRPr="00956DC7">
        <w:rPr>
          <w:rFonts w:ascii="Times New Roman" w:eastAsia="Times New Roman" w:hAnsi="Times New Roman" w:cs="Times New Roman"/>
          <w:sz w:val="28"/>
          <w:szCs w:val="28"/>
        </w:rPr>
        <w:t xml:space="preserve">trên </w:t>
      </w:r>
      <w:r w:rsidR="00443BF1" w:rsidRPr="00956DC7">
        <w:rPr>
          <w:rFonts w:ascii="Times New Roman" w:eastAsia="Times New Roman" w:hAnsi="Times New Roman" w:cs="Times New Roman"/>
          <w:sz w:val="28"/>
          <w:szCs w:val="28"/>
        </w:rPr>
        <w:t>địa bàn</w:t>
      </w:r>
      <w:r w:rsidRPr="00956DC7">
        <w:rPr>
          <w:rFonts w:ascii="Times New Roman" w:eastAsia="Times New Roman" w:hAnsi="Times New Roman" w:cs="Times New Roman"/>
          <w:sz w:val="28"/>
          <w:szCs w:val="28"/>
        </w:rPr>
        <w:t>.</w:t>
      </w:r>
    </w:p>
    <w:p w:rsidR="00B315FE" w:rsidRPr="00956DC7" w:rsidRDefault="00B315FE" w:rsidP="007D6BDA">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hAnsi="Times New Roman" w:cs="Times New Roman"/>
          <w:sz w:val="28"/>
          <w:szCs w:val="28"/>
        </w:rPr>
      </w:pPr>
      <w:r w:rsidRPr="00956DC7">
        <w:rPr>
          <w:rFonts w:ascii="Times New Roman" w:hAnsi="Times New Roman" w:cs="Times New Roman"/>
          <w:color w:val="222222"/>
          <w:sz w:val="28"/>
          <w:szCs w:val="28"/>
        </w:rPr>
        <w:t>- Phối hợp với Sở Tài nguyên môi trường ban hành kế hoạch thực hiện chương trình phối hợp hoạt động giữa Trung ương Hội và Bộ Tài nguyên Môi trường giai đoạn 2023-2028.</w:t>
      </w:r>
      <w:r w:rsidR="007D6BDA" w:rsidRPr="00956DC7">
        <w:rPr>
          <w:szCs w:val="28"/>
        </w:rPr>
        <w:t xml:space="preserve"> </w:t>
      </w:r>
      <w:r w:rsidR="007D6BDA" w:rsidRPr="00956DC7">
        <w:rPr>
          <w:rFonts w:ascii="Times New Roman" w:hAnsi="Times New Roman" w:cs="Times New Roman"/>
          <w:sz w:val="28"/>
          <w:szCs w:val="28"/>
        </w:rPr>
        <w:t>Phối hợp với UBND tỉnh ban hành chương trình phối hợp hoạt động giai đoạn 2023-2028.</w:t>
      </w:r>
    </w:p>
    <w:p w:rsidR="00B315FE" w:rsidRPr="00956DC7" w:rsidRDefault="00B315FE" w:rsidP="007D6BDA">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hAnsi="Times New Roman" w:cs="Times New Roman"/>
          <w:sz w:val="28"/>
          <w:szCs w:val="28"/>
        </w:rPr>
      </w:pPr>
      <w:r w:rsidRPr="00956DC7">
        <w:rPr>
          <w:rFonts w:ascii="Times New Roman" w:hAnsi="Times New Roman" w:cs="Times New Roman"/>
          <w:sz w:val="28"/>
          <w:szCs w:val="28"/>
        </w:rPr>
        <w:t>- Phối hợp cùng cơ quan quân sự và các đoàn thể đón thanh niên đã hoàn thành Nghĩa vụ quân sự trở về và thăm hỏi, động viên, tặng quà cho thanh niên lên đường nhập ngũ; năm 2024 có 124 trường hợp là con CCB lên đường nhập ngũ.</w:t>
      </w:r>
    </w:p>
    <w:p w:rsidR="00A42C39" w:rsidRPr="00956DC7" w:rsidRDefault="00A6290F" w:rsidP="00B315FE">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hAnsi="Times New Roman" w:cs="Times New Roman"/>
          <w:sz w:val="28"/>
          <w:szCs w:val="28"/>
        </w:rPr>
      </w:pPr>
      <w:r w:rsidRPr="00956DC7">
        <w:rPr>
          <w:rFonts w:ascii="Times New Roman" w:hAnsi="Times New Roman" w:cs="Times New Roman"/>
          <w:sz w:val="28"/>
          <w:szCs w:val="28"/>
        </w:rPr>
        <w:t>- Các cấp Hội trong tỉnh đã phối hợp tổ chức tuyên truyền</w:t>
      </w:r>
      <w:r w:rsidR="004438F3" w:rsidRPr="00956DC7">
        <w:rPr>
          <w:rFonts w:ascii="Times New Roman" w:hAnsi="Times New Roman" w:cs="Times New Roman"/>
          <w:sz w:val="28"/>
          <w:szCs w:val="28"/>
        </w:rPr>
        <w:t>,</w:t>
      </w:r>
      <w:r w:rsidRPr="00956DC7">
        <w:rPr>
          <w:rFonts w:ascii="Times New Roman" w:hAnsi="Times New Roman" w:cs="Times New Roman"/>
          <w:sz w:val="28"/>
          <w:szCs w:val="28"/>
        </w:rPr>
        <w:t xml:space="preserve"> </w:t>
      </w:r>
      <w:r w:rsidR="00E96887" w:rsidRPr="00956DC7">
        <w:rPr>
          <w:rFonts w:ascii="Times New Roman" w:hAnsi="Times New Roman" w:cs="Times New Roman"/>
          <w:sz w:val="28"/>
          <w:szCs w:val="28"/>
        </w:rPr>
        <w:t xml:space="preserve">phổ biến, </w:t>
      </w:r>
      <w:r w:rsidR="004438F3" w:rsidRPr="00956DC7">
        <w:rPr>
          <w:rFonts w:ascii="Times New Roman" w:hAnsi="Times New Roman" w:cs="Times New Roman"/>
          <w:sz w:val="28"/>
          <w:szCs w:val="28"/>
        </w:rPr>
        <w:t xml:space="preserve">giáo dục </w:t>
      </w:r>
      <w:r w:rsidRPr="00956DC7">
        <w:rPr>
          <w:rFonts w:ascii="Times New Roman" w:hAnsi="Times New Roman" w:cs="Times New Roman"/>
          <w:sz w:val="28"/>
          <w:szCs w:val="28"/>
        </w:rPr>
        <w:t>pháp luật theo kế hoạ</w:t>
      </w:r>
      <w:r w:rsidR="00963052" w:rsidRPr="00956DC7">
        <w:rPr>
          <w:rFonts w:ascii="Times New Roman" w:hAnsi="Times New Roman" w:cs="Times New Roman"/>
          <w:sz w:val="28"/>
          <w:szCs w:val="28"/>
        </w:rPr>
        <w:t>ch năm 202</w:t>
      </w:r>
      <w:r w:rsidR="00A31C15" w:rsidRPr="00956DC7">
        <w:rPr>
          <w:rFonts w:ascii="Times New Roman" w:hAnsi="Times New Roman" w:cs="Times New Roman"/>
          <w:sz w:val="28"/>
          <w:szCs w:val="28"/>
        </w:rPr>
        <w:t>4</w:t>
      </w:r>
      <w:r w:rsidR="00963052" w:rsidRPr="00956DC7">
        <w:rPr>
          <w:rFonts w:ascii="Times New Roman" w:hAnsi="Times New Roman" w:cs="Times New Roman"/>
          <w:sz w:val="28"/>
          <w:szCs w:val="28"/>
        </w:rPr>
        <w:t>, có 0</w:t>
      </w:r>
      <w:r w:rsidR="002956CA" w:rsidRPr="00956DC7">
        <w:rPr>
          <w:rFonts w:ascii="Times New Roman" w:hAnsi="Times New Roman" w:cs="Times New Roman"/>
          <w:sz w:val="28"/>
          <w:szCs w:val="28"/>
        </w:rPr>
        <w:t>8</w:t>
      </w:r>
      <w:r w:rsidR="00E96887" w:rsidRPr="00956DC7">
        <w:rPr>
          <w:rFonts w:ascii="Times New Roman" w:hAnsi="Times New Roman" w:cs="Times New Roman"/>
          <w:sz w:val="28"/>
          <w:szCs w:val="28"/>
        </w:rPr>
        <w:t>/18 huyện, thị, thành phố đã tổ chức</w:t>
      </w:r>
      <w:r w:rsidRPr="00956DC7">
        <w:rPr>
          <w:rFonts w:ascii="Times New Roman" w:hAnsi="Times New Roman" w:cs="Times New Roman"/>
          <w:sz w:val="28"/>
          <w:szCs w:val="28"/>
        </w:rPr>
        <w:t xml:space="preserve"> </w:t>
      </w:r>
      <w:r w:rsidR="00963052" w:rsidRPr="00956DC7">
        <w:rPr>
          <w:rFonts w:ascii="Times New Roman" w:hAnsi="Times New Roman" w:cs="Times New Roman"/>
          <w:sz w:val="28"/>
          <w:szCs w:val="28"/>
        </w:rPr>
        <w:t>cho 1.</w:t>
      </w:r>
      <w:r w:rsidR="002956CA" w:rsidRPr="00956DC7">
        <w:rPr>
          <w:rFonts w:ascii="Times New Roman" w:hAnsi="Times New Roman" w:cs="Times New Roman"/>
          <w:sz w:val="28"/>
          <w:szCs w:val="28"/>
        </w:rPr>
        <w:t>4</w:t>
      </w:r>
      <w:r w:rsidR="00963052" w:rsidRPr="00956DC7">
        <w:rPr>
          <w:rFonts w:ascii="Times New Roman" w:hAnsi="Times New Roman" w:cs="Times New Roman"/>
          <w:sz w:val="28"/>
          <w:szCs w:val="28"/>
        </w:rPr>
        <w:t>56</w:t>
      </w:r>
      <w:r w:rsidRPr="00956DC7">
        <w:rPr>
          <w:rFonts w:ascii="Times New Roman" w:hAnsi="Times New Roman" w:cs="Times New Roman"/>
          <w:sz w:val="28"/>
          <w:szCs w:val="28"/>
        </w:rPr>
        <w:t xml:space="preserve"> lượ</w:t>
      </w:r>
      <w:r w:rsidR="00805A14" w:rsidRPr="00956DC7">
        <w:rPr>
          <w:rFonts w:ascii="Times New Roman" w:hAnsi="Times New Roman" w:cs="Times New Roman"/>
          <w:sz w:val="28"/>
          <w:szCs w:val="28"/>
        </w:rPr>
        <w:t>t</w:t>
      </w:r>
      <w:r w:rsidRPr="00956DC7">
        <w:rPr>
          <w:rFonts w:ascii="Times New Roman" w:hAnsi="Times New Roman" w:cs="Times New Roman"/>
          <w:sz w:val="28"/>
          <w:szCs w:val="28"/>
        </w:rPr>
        <w:t xml:space="preserve"> cán bộ, hội viên tham gia. Riêng cấp </w:t>
      </w:r>
      <w:r w:rsidR="00A516B2" w:rsidRPr="00956DC7">
        <w:rPr>
          <w:rFonts w:ascii="Times New Roman" w:hAnsi="Times New Roman" w:cs="Times New Roman"/>
          <w:sz w:val="28"/>
          <w:szCs w:val="28"/>
        </w:rPr>
        <w:t>H</w:t>
      </w:r>
      <w:r w:rsidRPr="00956DC7">
        <w:rPr>
          <w:rFonts w:ascii="Times New Roman" w:hAnsi="Times New Roman" w:cs="Times New Roman"/>
          <w:sz w:val="28"/>
          <w:szCs w:val="28"/>
        </w:rPr>
        <w:t xml:space="preserve">ội </w:t>
      </w:r>
      <w:r w:rsidR="004438F3" w:rsidRPr="00956DC7">
        <w:rPr>
          <w:rFonts w:ascii="Times New Roman" w:hAnsi="Times New Roman" w:cs="Times New Roman"/>
          <w:sz w:val="28"/>
          <w:szCs w:val="28"/>
        </w:rPr>
        <w:t xml:space="preserve">CCB tỉnh </w:t>
      </w:r>
      <w:r w:rsidR="002C5F5C" w:rsidRPr="00956DC7">
        <w:rPr>
          <w:rFonts w:ascii="Times New Roman" w:hAnsi="Times New Roman" w:cs="Times New Roman"/>
          <w:sz w:val="28"/>
          <w:szCs w:val="28"/>
        </w:rPr>
        <w:t>đã</w:t>
      </w:r>
      <w:r w:rsidRPr="00956DC7">
        <w:rPr>
          <w:rFonts w:ascii="Times New Roman" w:hAnsi="Times New Roman" w:cs="Times New Roman"/>
          <w:sz w:val="28"/>
          <w:szCs w:val="28"/>
        </w:rPr>
        <w:t xml:space="preserve"> phối hợp với </w:t>
      </w:r>
      <w:r w:rsidRPr="00956DC7">
        <w:rPr>
          <w:rFonts w:ascii="Times New Roman" w:eastAsia="Times New Roman" w:hAnsi="Times New Roman" w:cs="Times New Roman"/>
          <w:sz w:val="28"/>
          <w:szCs w:val="28"/>
        </w:rPr>
        <w:t xml:space="preserve">Ban An toàn giao thông (ATGT) </w:t>
      </w:r>
      <w:r w:rsidR="002C5F5C" w:rsidRPr="00956DC7">
        <w:rPr>
          <w:rFonts w:ascii="Times New Roman" w:eastAsia="Times New Roman" w:hAnsi="Times New Roman" w:cs="Times New Roman"/>
          <w:sz w:val="28"/>
          <w:szCs w:val="28"/>
        </w:rPr>
        <w:t xml:space="preserve">và Công an tỉnh </w:t>
      </w:r>
      <w:r w:rsidR="00ED6F36" w:rsidRPr="00956DC7">
        <w:rPr>
          <w:rFonts w:ascii="Times New Roman" w:eastAsia="Times New Roman" w:hAnsi="Times New Roman" w:cs="Times New Roman"/>
          <w:sz w:val="28"/>
          <w:szCs w:val="28"/>
        </w:rPr>
        <w:t xml:space="preserve">xây dựng kế hoạch tổ chức ở các địa </w:t>
      </w:r>
      <w:r w:rsidR="00792505" w:rsidRPr="00956DC7">
        <w:rPr>
          <w:rFonts w:ascii="Times New Roman" w:eastAsia="Times New Roman" w:hAnsi="Times New Roman" w:cs="Times New Roman"/>
          <w:sz w:val="28"/>
          <w:szCs w:val="28"/>
        </w:rPr>
        <w:t xml:space="preserve">phương </w:t>
      </w:r>
      <w:r w:rsidR="00A31C15" w:rsidRPr="00956DC7">
        <w:rPr>
          <w:rFonts w:ascii="Times New Roman" w:eastAsia="Times New Roman" w:hAnsi="Times New Roman" w:cs="Times New Roman"/>
          <w:sz w:val="28"/>
          <w:szCs w:val="28"/>
        </w:rPr>
        <w:t xml:space="preserve">dự kiến </w:t>
      </w:r>
      <w:r w:rsidR="00963052" w:rsidRPr="00956DC7">
        <w:rPr>
          <w:rFonts w:ascii="Times New Roman" w:eastAsia="Times New Roman" w:hAnsi="Times New Roman" w:cs="Times New Roman"/>
          <w:sz w:val="28"/>
          <w:szCs w:val="28"/>
        </w:rPr>
        <w:t xml:space="preserve">tháng </w:t>
      </w:r>
      <w:r w:rsidR="00A31C15" w:rsidRPr="00956DC7">
        <w:rPr>
          <w:rFonts w:ascii="Times New Roman" w:eastAsia="Times New Roman" w:hAnsi="Times New Roman" w:cs="Times New Roman"/>
          <w:sz w:val="28"/>
          <w:szCs w:val="28"/>
        </w:rPr>
        <w:t>6</w:t>
      </w:r>
      <w:r w:rsidR="00963052" w:rsidRPr="00956DC7">
        <w:rPr>
          <w:rFonts w:ascii="Times New Roman" w:eastAsia="Times New Roman" w:hAnsi="Times New Roman" w:cs="Times New Roman"/>
          <w:sz w:val="28"/>
          <w:szCs w:val="28"/>
        </w:rPr>
        <w:t>/202</w:t>
      </w:r>
      <w:r w:rsidR="00A31C15" w:rsidRPr="00956DC7">
        <w:rPr>
          <w:rFonts w:ascii="Times New Roman" w:eastAsia="Times New Roman" w:hAnsi="Times New Roman" w:cs="Times New Roman"/>
          <w:sz w:val="28"/>
          <w:szCs w:val="28"/>
        </w:rPr>
        <w:t>4</w:t>
      </w:r>
      <w:r w:rsidR="00963052" w:rsidRPr="00956DC7">
        <w:rPr>
          <w:rFonts w:ascii="Times New Roman" w:eastAsia="Times New Roman" w:hAnsi="Times New Roman" w:cs="Times New Roman"/>
          <w:sz w:val="28"/>
          <w:szCs w:val="28"/>
        </w:rPr>
        <w:t>.</w:t>
      </w:r>
    </w:p>
    <w:p w:rsidR="00AD3742" w:rsidRDefault="00A6290F" w:rsidP="001A4810">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eastAsia="Times New Roman" w:hAnsi="Times New Roman" w:cs="Times New Roman"/>
          <w:sz w:val="28"/>
          <w:szCs w:val="28"/>
        </w:rPr>
      </w:pPr>
      <w:r w:rsidRPr="00956DC7">
        <w:rPr>
          <w:rFonts w:ascii="Times New Roman" w:eastAsia="Times New Roman" w:hAnsi="Times New Roman" w:cs="Times New Roman"/>
          <w:sz w:val="28"/>
          <w:szCs w:val="28"/>
        </w:rPr>
        <w:t xml:space="preserve">- </w:t>
      </w:r>
      <w:r w:rsidR="003A707A" w:rsidRPr="00956DC7">
        <w:rPr>
          <w:rFonts w:ascii="Times New Roman" w:eastAsia="Times New Roman" w:hAnsi="Times New Roman" w:cs="Times New Roman"/>
          <w:sz w:val="28"/>
          <w:szCs w:val="28"/>
        </w:rPr>
        <w:t>Hội CCB c</w:t>
      </w:r>
      <w:r w:rsidR="00963052" w:rsidRPr="00956DC7">
        <w:rPr>
          <w:rFonts w:ascii="Times New Roman" w:eastAsia="Times New Roman" w:hAnsi="Times New Roman" w:cs="Times New Roman"/>
          <w:sz w:val="28"/>
          <w:szCs w:val="28"/>
        </w:rPr>
        <w:t>ác huyện, thị</w:t>
      </w:r>
      <w:r w:rsidR="003A707A" w:rsidRPr="00956DC7">
        <w:rPr>
          <w:rFonts w:ascii="Times New Roman" w:eastAsia="Times New Roman" w:hAnsi="Times New Roman" w:cs="Times New Roman"/>
          <w:sz w:val="28"/>
          <w:szCs w:val="28"/>
        </w:rPr>
        <w:t xml:space="preserve"> xã, thành phố</w:t>
      </w:r>
      <w:r w:rsidR="00963052" w:rsidRPr="00956DC7">
        <w:rPr>
          <w:rFonts w:ascii="Times New Roman" w:eastAsia="Times New Roman" w:hAnsi="Times New Roman" w:cs="Times New Roman"/>
          <w:sz w:val="28"/>
          <w:szCs w:val="28"/>
        </w:rPr>
        <w:t xml:space="preserve"> phối hợp với </w:t>
      </w:r>
      <w:r w:rsidR="00963052" w:rsidRPr="00956DC7">
        <w:rPr>
          <w:rFonts w:ascii="Times New Roman" w:hAnsi="Times New Roman" w:cs="Times New Roman"/>
          <w:sz w:val="28"/>
          <w:szCs w:val="28"/>
        </w:rPr>
        <w:t>Đoàn TNCS Hồ Chí Minh địa phương</w:t>
      </w:r>
      <w:r w:rsidR="004E3C81" w:rsidRPr="00956DC7">
        <w:rPr>
          <w:rFonts w:ascii="Times New Roman" w:hAnsi="Times New Roman" w:cs="Times New Roman"/>
          <w:sz w:val="28"/>
          <w:szCs w:val="28"/>
        </w:rPr>
        <w:t xml:space="preserve"> thực hiện hành trình về các địa chỉ đỏ</w:t>
      </w:r>
      <w:r w:rsidR="00963052" w:rsidRPr="00956DC7">
        <w:rPr>
          <w:rFonts w:ascii="Times New Roman" w:hAnsi="Times New Roman" w:cs="Times New Roman"/>
          <w:sz w:val="28"/>
          <w:szCs w:val="28"/>
        </w:rPr>
        <w:t xml:space="preserve"> </w:t>
      </w:r>
      <w:r w:rsidR="00963052" w:rsidRPr="00956DC7">
        <w:rPr>
          <w:rFonts w:ascii="Times New Roman" w:eastAsia="Times New Roman" w:hAnsi="Times New Roman" w:cs="Times New Roman"/>
          <w:sz w:val="28"/>
          <w:szCs w:val="28"/>
        </w:rPr>
        <w:t xml:space="preserve">tổ chức </w:t>
      </w:r>
      <w:r w:rsidR="002956CA" w:rsidRPr="00956DC7">
        <w:rPr>
          <w:rFonts w:ascii="Times New Roman" w:eastAsia="Times New Roman" w:hAnsi="Times New Roman" w:cs="Times New Roman"/>
          <w:sz w:val="28"/>
          <w:szCs w:val="28"/>
        </w:rPr>
        <w:t>24</w:t>
      </w:r>
      <w:r w:rsidR="00805A14" w:rsidRPr="00956DC7">
        <w:rPr>
          <w:rFonts w:ascii="Times New Roman" w:eastAsia="Times New Roman" w:hAnsi="Times New Roman" w:cs="Times New Roman"/>
          <w:sz w:val="28"/>
          <w:szCs w:val="28"/>
        </w:rPr>
        <w:t xml:space="preserve"> </w:t>
      </w:r>
      <w:r w:rsidR="003A707A" w:rsidRPr="00956DC7">
        <w:rPr>
          <w:rFonts w:ascii="Times New Roman" w:eastAsia="Times New Roman" w:hAnsi="Times New Roman" w:cs="Times New Roman"/>
          <w:sz w:val="28"/>
          <w:szCs w:val="28"/>
        </w:rPr>
        <w:t xml:space="preserve">buổi, </w:t>
      </w:r>
      <w:r w:rsidR="00963052" w:rsidRPr="00956DC7">
        <w:rPr>
          <w:rFonts w:ascii="Times New Roman" w:eastAsia="Times New Roman" w:hAnsi="Times New Roman" w:cs="Times New Roman"/>
          <w:sz w:val="28"/>
          <w:szCs w:val="28"/>
        </w:rPr>
        <w:t xml:space="preserve">tuyên truyền, </w:t>
      </w:r>
      <w:r w:rsidR="003B6301" w:rsidRPr="00956DC7">
        <w:rPr>
          <w:rFonts w:ascii="Times New Roman" w:hAnsi="Times New Roman" w:cs="Times New Roman"/>
          <w:sz w:val="28"/>
          <w:szCs w:val="28"/>
        </w:rPr>
        <w:t>giáo dục truyền thống</w:t>
      </w:r>
      <w:r w:rsidR="00644AA2" w:rsidRPr="00956DC7">
        <w:rPr>
          <w:rFonts w:ascii="Times New Roman" w:hAnsi="Times New Roman" w:cs="Times New Roman"/>
          <w:sz w:val="28"/>
          <w:szCs w:val="28"/>
        </w:rPr>
        <w:t xml:space="preserve"> cho </w:t>
      </w:r>
      <w:r w:rsidR="003A707A" w:rsidRPr="00956DC7">
        <w:rPr>
          <w:rFonts w:ascii="Times New Roman" w:hAnsi="Times New Roman" w:cs="Times New Roman"/>
          <w:sz w:val="28"/>
          <w:szCs w:val="28"/>
        </w:rPr>
        <w:t>học sinh và Đoàn thanh niên,</w:t>
      </w:r>
      <w:r w:rsidR="003B6301" w:rsidRPr="00956DC7">
        <w:rPr>
          <w:rFonts w:ascii="Times New Roman" w:hAnsi="Times New Roman" w:cs="Times New Roman"/>
          <w:sz w:val="28"/>
          <w:szCs w:val="28"/>
        </w:rPr>
        <w:t xml:space="preserve"> </w:t>
      </w:r>
      <w:r w:rsidRPr="00956DC7">
        <w:rPr>
          <w:rFonts w:ascii="Times New Roman" w:hAnsi="Times New Roman" w:cs="Times New Roman"/>
          <w:sz w:val="28"/>
          <w:szCs w:val="28"/>
        </w:rPr>
        <w:t>nhân kỷ niệm</w:t>
      </w:r>
      <w:r w:rsidR="0088445F">
        <w:rPr>
          <w:rFonts w:ascii="Times New Roman" w:hAnsi="Times New Roman" w:cs="Times New Roman"/>
          <w:sz w:val="28"/>
          <w:szCs w:val="28"/>
        </w:rPr>
        <w:t xml:space="preserve"> </w:t>
      </w:r>
      <w:r w:rsidR="004E3C81" w:rsidRPr="00956DC7">
        <w:rPr>
          <w:rFonts w:ascii="Times New Roman" w:hAnsi="Times New Roman" w:cs="Times New Roman"/>
          <w:sz w:val="28"/>
          <w:szCs w:val="28"/>
        </w:rPr>
        <w:t xml:space="preserve">93 năm ngày thành lập </w:t>
      </w:r>
      <w:r w:rsidR="00AD3742">
        <w:rPr>
          <w:rFonts w:ascii="Times New Roman" w:hAnsi="Times New Roman" w:cs="Times New Roman"/>
          <w:sz w:val="28"/>
          <w:szCs w:val="28"/>
        </w:rPr>
        <w:t>Đoàn</w:t>
      </w:r>
      <w:r w:rsidR="004E3C81" w:rsidRPr="00956DC7">
        <w:rPr>
          <w:rFonts w:ascii="Times New Roman" w:hAnsi="Times New Roman" w:cs="Times New Roman"/>
          <w:sz w:val="28"/>
          <w:szCs w:val="28"/>
        </w:rPr>
        <w:t xml:space="preserve"> TNCS HCM (26/3);</w:t>
      </w:r>
      <w:r w:rsidRPr="00956DC7">
        <w:rPr>
          <w:rFonts w:ascii="Times New Roman" w:hAnsi="Times New Roman" w:cs="Times New Roman"/>
          <w:sz w:val="28"/>
          <w:szCs w:val="28"/>
        </w:rPr>
        <w:t xml:space="preserve"> </w:t>
      </w:r>
      <w:r w:rsidR="00963052" w:rsidRPr="00956DC7">
        <w:rPr>
          <w:rFonts w:ascii="Times New Roman" w:hAnsi="Times New Roman" w:cs="Times New Roman"/>
          <w:sz w:val="28"/>
          <w:szCs w:val="28"/>
        </w:rPr>
        <w:t>4</w:t>
      </w:r>
      <w:r w:rsidR="00A31C15" w:rsidRPr="00956DC7">
        <w:rPr>
          <w:rFonts w:ascii="Times New Roman" w:hAnsi="Times New Roman" w:cs="Times New Roman"/>
          <w:sz w:val="28"/>
          <w:szCs w:val="28"/>
        </w:rPr>
        <w:t>9</w:t>
      </w:r>
      <w:r w:rsidRPr="00956DC7">
        <w:rPr>
          <w:rFonts w:ascii="Times New Roman" w:hAnsi="Times New Roman" w:cs="Times New Roman"/>
          <w:sz w:val="28"/>
          <w:szCs w:val="28"/>
        </w:rPr>
        <w:t xml:space="preserve"> năm Ngày giải phóng quê hương </w:t>
      </w:r>
      <w:r w:rsidR="00963052" w:rsidRPr="00956DC7">
        <w:rPr>
          <w:rFonts w:ascii="Times New Roman" w:hAnsi="Times New Roman" w:cs="Times New Roman"/>
          <w:sz w:val="28"/>
          <w:szCs w:val="28"/>
        </w:rPr>
        <w:t>và giải phóng hoàn toàn miền nam thống nhất đất nước (30/4)</w:t>
      </w:r>
      <w:r w:rsidR="003A707A" w:rsidRPr="00956DC7">
        <w:rPr>
          <w:rFonts w:ascii="Times New Roman" w:hAnsi="Times New Roman" w:cs="Times New Roman"/>
          <w:sz w:val="28"/>
          <w:szCs w:val="28"/>
        </w:rPr>
        <w:t xml:space="preserve">, với </w:t>
      </w:r>
      <w:r w:rsidR="003A707A" w:rsidRPr="00956DC7">
        <w:rPr>
          <w:rFonts w:ascii="Times New Roman" w:eastAsia="Times New Roman" w:hAnsi="Times New Roman" w:cs="Times New Roman"/>
          <w:sz w:val="28"/>
          <w:szCs w:val="28"/>
        </w:rPr>
        <w:t>trên 5.</w:t>
      </w:r>
      <w:r w:rsidR="002956CA" w:rsidRPr="00956DC7">
        <w:rPr>
          <w:rFonts w:ascii="Times New Roman" w:eastAsia="Times New Roman" w:hAnsi="Times New Roman" w:cs="Times New Roman"/>
          <w:sz w:val="28"/>
          <w:szCs w:val="28"/>
        </w:rPr>
        <w:t>679</w:t>
      </w:r>
      <w:r w:rsidR="003A707A" w:rsidRPr="00956DC7">
        <w:rPr>
          <w:rFonts w:ascii="Times New Roman" w:eastAsia="Times New Roman" w:hAnsi="Times New Roman" w:cs="Times New Roman"/>
          <w:color w:val="FF0000"/>
          <w:sz w:val="28"/>
          <w:szCs w:val="28"/>
        </w:rPr>
        <w:t xml:space="preserve"> </w:t>
      </w:r>
      <w:r w:rsidR="003A707A" w:rsidRPr="00956DC7">
        <w:rPr>
          <w:rFonts w:ascii="Times New Roman" w:eastAsia="Times New Roman" w:hAnsi="Times New Roman" w:cs="Times New Roman"/>
          <w:sz w:val="28"/>
          <w:szCs w:val="28"/>
        </w:rPr>
        <w:t>lượ</w:t>
      </w:r>
      <w:r w:rsidR="00805A14" w:rsidRPr="00956DC7">
        <w:rPr>
          <w:rFonts w:ascii="Times New Roman" w:eastAsia="Times New Roman" w:hAnsi="Times New Roman" w:cs="Times New Roman"/>
          <w:sz w:val="28"/>
          <w:szCs w:val="28"/>
        </w:rPr>
        <w:t>t</w:t>
      </w:r>
      <w:r w:rsidR="007D6BDA" w:rsidRPr="00956DC7">
        <w:rPr>
          <w:rFonts w:ascii="Times New Roman" w:eastAsia="Times New Roman" w:hAnsi="Times New Roman" w:cs="Times New Roman"/>
          <w:sz w:val="28"/>
          <w:szCs w:val="28"/>
        </w:rPr>
        <w:t xml:space="preserve"> </w:t>
      </w:r>
      <w:r w:rsidR="003A707A" w:rsidRPr="00956DC7">
        <w:rPr>
          <w:rFonts w:ascii="Times New Roman" w:eastAsia="Times New Roman" w:hAnsi="Times New Roman" w:cs="Times New Roman"/>
          <w:sz w:val="28"/>
          <w:szCs w:val="28"/>
        </w:rPr>
        <w:t xml:space="preserve">người tham gia. </w:t>
      </w:r>
    </w:p>
    <w:p w:rsidR="00A42C39" w:rsidRPr="00AD3742" w:rsidRDefault="00034A41" w:rsidP="001A4810">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hAnsi="Times New Roman" w:cs="Times New Roman"/>
          <w:spacing w:val="-8"/>
          <w:sz w:val="28"/>
          <w:szCs w:val="28"/>
        </w:rPr>
      </w:pPr>
      <w:r w:rsidRPr="00AD3742">
        <w:rPr>
          <w:rFonts w:ascii="Times New Roman" w:eastAsia="Times New Roman" w:hAnsi="Times New Roman" w:cs="Times New Roman"/>
          <w:bCs/>
          <w:spacing w:val="-8"/>
          <w:sz w:val="28"/>
          <w:szCs w:val="28"/>
          <w:shd w:val="clear" w:color="auto" w:fill="FFFFFF"/>
        </w:rPr>
        <w:t xml:space="preserve">- </w:t>
      </w:r>
      <w:r w:rsidR="001A4810" w:rsidRPr="00AD3742">
        <w:rPr>
          <w:rFonts w:ascii="Times New Roman" w:eastAsia="Times New Roman" w:hAnsi="Times New Roman" w:cs="Times New Roman"/>
          <w:spacing w:val="-8"/>
          <w:sz w:val="28"/>
          <w:szCs w:val="28"/>
        </w:rPr>
        <w:t xml:space="preserve">Tham gia các hội nghị phản biện dự thảo các nghị quyết của Hội đồng nhân dân tỉnh do Uỷ ban MTTQ tỉnh tổ chức và </w:t>
      </w:r>
      <w:r w:rsidR="00F20065" w:rsidRPr="00AD3742">
        <w:rPr>
          <w:rFonts w:ascii="Times New Roman" w:eastAsia="Times New Roman" w:hAnsi="Times New Roman" w:cs="Times New Roman"/>
          <w:spacing w:val="-8"/>
          <w:sz w:val="28"/>
          <w:szCs w:val="28"/>
        </w:rPr>
        <w:t xml:space="preserve">tham gia </w:t>
      </w:r>
      <w:r w:rsidR="001A4810" w:rsidRPr="00AD3742">
        <w:rPr>
          <w:rFonts w:ascii="Times New Roman" w:eastAsia="Times New Roman" w:hAnsi="Times New Roman" w:cs="Times New Roman"/>
          <w:spacing w:val="-8"/>
          <w:sz w:val="28"/>
          <w:szCs w:val="28"/>
        </w:rPr>
        <w:t xml:space="preserve">tập huấn công tác </w:t>
      </w:r>
      <w:r w:rsidR="00D00065" w:rsidRPr="00AD3742">
        <w:rPr>
          <w:rFonts w:ascii="Times New Roman" w:eastAsia="Times New Roman" w:hAnsi="Times New Roman" w:cs="Times New Roman"/>
          <w:spacing w:val="-8"/>
          <w:sz w:val="28"/>
          <w:szCs w:val="28"/>
        </w:rPr>
        <w:t xml:space="preserve">tuyên giáo và an toàn </w:t>
      </w:r>
      <w:r w:rsidR="00D00065" w:rsidRPr="00AD3742">
        <w:rPr>
          <w:rFonts w:ascii="Times New Roman" w:eastAsia="Times New Roman" w:hAnsi="Times New Roman" w:cs="Times New Roman"/>
          <w:spacing w:val="-8"/>
          <w:sz w:val="28"/>
          <w:szCs w:val="28"/>
        </w:rPr>
        <w:lastRenderedPageBreak/>
        <w:t xml:space="preserve">giao thông, tuyên truyền kỷ niệm 70 năm chiến thắng Điện Biên Phủ do Trung ương Hội tổ chức tại tỉnh Điện Biên; </w:t>
      </w:r>
      <w:r w:rsidR="00F20065" w:rsidRPr="00AD3742">
        <w:rPr>
          <w:rFonts w:ascii="Times New Roman" w:eastAsia="Times New Roman" w:hAnsi="Times New Roman" w:cs="Times New Roman"/>
          <w:spacing w:val="-8"/>
          <w:sz w:val="28"/>
          <w:szCs w:val="28"/>
        </w:rPr>
        <w:t xml:space="preserve">tham gia </w:t>
      </w:r>
      <w:r w:rsidR="00D00065" w:rsidRPr="00AD3742">
        <w:rPr>
          <w:rFonts w:ascii="Times New Roman" w:eastAsia="Times New Roman" w:hAnsi="Times New Roman" w:cs="Times New Roman"/>
          <w:spacing w:val="-8"/>
          <w:sz w:val="28"/>
          <w:szCs w:val="28"/>
        </w:rPr>
        <w:t xml:space="preserve">tập huấn công tác </w:t>
      </w:r>
      <w:r w:rsidR="001A4810" w:rsidRPr="00AD3742">
        <w:rPr>
          <w:rFonts w:ascii="Times New Roman" w:eastAsia="Times New Roman" w:hAnsi="Times New Roman" w:cs="Times New Roman"/>
          <w:spacing w:val="-8"/>
          <w:sz w:val="28"/>
          <w:szCs w:val="28"/>
        </w:rPr>
        <w:t>tuyên truyền, phổ biến, giáo dục pháp luật năm 2024 do Trung ương Hội tổ chức tại thành phố Đà Nẵng.</w:t>
      </w:r>
      <w:r w:rsidR="00F20065" w:rsidRPr="00AD3742">
        <w:rPr>
          <w:rFonts w:ascii="Times New Roman" w:eastAsia="Times New Roman" w:hAnsi="Times New Roman" w:cs="Times New Roman"/>
          <w:spacing w:val="-8"/>
          <w:sz w:val="28"/>
          <w:szCs w:val="28"/>
        </w:rPr>
        <w:t xml:space="preserve"> </w:t>
      </w:r>
      <w:r w:rsidRPr="00AD3742">
        <w:rPr>
          <w:rFonts w:ascii="Times New Roman" w:eastAsia="Times New Roman" w:hAnsi="Times New Roman" w:cs="Times New Roman"/>
          <w:bCs/>
          <w:spacing w:val="-8"/>
          <w:sz w:val="28"/>
          <w:szCs w:val="28"/>
          <w:shd w:val="clear" w:color="auto" w:fill="FFFFFF"/>
        </w:rPr>
        <w:t>Thường trực Hội CCB tỉnh t</w:t>
      </w:r>
      <w:r w:rsidRPr="00AD3742">
        <w:rPr>
          <w:rFonts w:ascii="Times New Roman" w:eastAsia="Times New Roman" w:hAnsi="Times New Roman" w:cs="Times New Roman"/>
          <w:spacing w:val="-8"/>
          <w:sz w:val="28"/>
          <w:szCs w:val="28"/>
          <w:lang w:val="vi-VN"/>
        </w:rPr>
        <w:t>ổ chức tập huấn</w:t>
      </w:r>
      <w:r w:rsidR="00A31C15" w:rsidRPr="00AD3742">
        <w:rPr>
          <w:rFonts w:ascii="Times New Roman" w:eastAsia="Times New Roman" w:hAnsi="Times New Roman" w:cs="Times New Roman"/>
          <w:spacing w:val="-8"/>
          <w:sz w:val="28"/>
          <w:szCs w:val="28"/>
        </w:rPr>
        <w:t xml:space="preserve"> lực lượng nòng cốt </w:t>
      </w:r>
      <w:r w:rsidR="003D2B54" w:rsidRPr="00AD3742">
        <w:rPr>
          <w:rFonts w:ascii="Times New Roman" w:hAnsi="Times New Roman" w:cs="Times New Roman"/>
          <w:spacing w:val="-8"/>
          <w:sz w:val="28"/>
          <w:szCs w:val="28"/>
        </w:rPr>
        <w:t>của tỉnh ở các huyện phía bắc gồm: Duy Xuyên, Đại Lộc, Điện Bàn, Hội An; Quân số tham gia: 186 đồng chí.</w:t>
      </w:r>
    </w:p>
    <w:p w:rsidR="005A5AAB" w:rsidRPr="00956DC7" w:rsidRDefault="005A5AAB" w:rsidP="001A4810">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hAnsi="Times New Roman" w:cs="Times New Roman"/>
          <w:sz w:val="28"/>
          <w:szCs w:val="28"/>
        </w:rPr>
      </w:pPr>
      <w:r w:rsidRPr="00956DC7">
        <w:rPr>
          <w:rFonts w:ascii="Times New Roman" w:hAnsi="Times New Roman" w:cs="Times New Roman"/>
          <w:sz w:val="28"/>
          <w:szCs w:val="28"/>
        </w:rPr>
        <w:t>- Xây dựng kế hoạch và chỉ đạo các cấp hội tổ chức hội thi “tiếng hát CCB” lập thành tích chào mừng Hội nghị tổng kết thi đua CCB gương mẫu giai đoạn 2029-2024, hướng tới kỷ niệm 80 năm ngày thành lập QĐND VN, 35 năm ngày ngày thành lập Hội CCB Việt Nam.</w:t>
      </w:r>
    </w:p>
    <w:p w:rsidR="00A42C39" w:rsidRPr="00956DC7" w:rsidRDefault="001B1F41" w:rsidP="00A42C39">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szCs w:val="28"/>
        </w:rPr>
      </w:pPr>
      <w:r w:rsidRPr="00956DC7">
        <w:rPr>
          <w:rFonts w:ascii="Times New Roman" w:hAnsi="Times New Roman"/>
          <w:b/>
          <w:i/>
          <w:sz w:val="28"/>
          <w:szCs w:val="28"/>
        </w:rPr>
        <w:t>5</w:t>
      </w:r>
      <w:r w:rsidR="00A6290F" w:rsidRPr="00956DC7">
        <w:rPr>
          <w:rFonts w:ascii="Times New Roman" w:hAnsi="Times New Roman"/>
          <w:b/>
          <w:i/>
          <w:sz w:val="28"/>
          <w:szCs w:val="28"/>
        </w:rPr>
        <w:t>. Công tác thi đua, khen thưở</w:t>
      </w:r>
      <w:r w:rsidR="00A42C39" w:rsidRPr="00956DC7">
        <w:rPr>
          <w:rFonts w:ascii="Times New Roman" w:hAnsi="Times New Roman"/>
          <w:b/>
          <w:i/>
          <w:sz w:val="28"/>
          <w:szCs w:val="28"/>
        </w:rPr>
        <w:t>ng</w:t>
      </w:r>
      <w:r w:rsidR="004A53AE" w:rsidRPr="00956DC7">
        <w:rPr>
          <w:rFonts w:ascii="Times New Roman" w:hAnsi="Times New Roman"/>
          <w:b/>
          <w:i/>
          <w:sz w:val="28"/>
          <w:szCs w:val="28"/>
        </w:rPr>
        <w:t xml:space="preserve">         </w:t>
      </w:r>
    </w:p>
    <w:p w:rsidR="001A4810" w:rsidRPr="00AD3742" w:rsidRDefault="004A53AE" w:rsidP="001A4810">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hAnsi="Times New Roman" w:cs="Times New Roman"/>
          <w:spacing w:val="-8"/>
          <w:sz w:val="28"/>
          <w:szCs w:val="28"/>
        </w:rPr>
      </w:pPr>
      <w:r w:rsidRPr="00AD3742">
        <w:rPr>
          <w:rFonts w:ascii="Times New Roman" w:hAnsi="Times New Roman" w:cs="Times New Roman"/>
          <w:spacing w:val="-8"/>
          <w:sz w:val="28"/>
          <w:szCs w:val="28"/>
        </w:rPr>
        <w:t xml:space="preserve">- </w:t>
      </w:r>
      <w:r w:rsidR="00A42C39" w:rsidRPr="00AD3742">
        <w:rPr>
          <w:rFonts w:ascii="Times New Roman" w:hAnsi="Times New Roman" w:cs="Times New Roman"/>
          <w:spacing w:val="-8"/>
          <w:sz w:val="28"/>
          <w:szCs w:val="28"/>
        </w:rPr>
        <w:t xml:space="preserve">Tổ chức phát động thi đua năm 2024 và dự lễ phát động thi đua điểm chào mừng Đại hội thi đua yêu nước lần thứ VII, kỷ niệm 35 năm ngày truyền thống CCB Việt Nam và 70 năm chiến thắng </w:t>
      </w:r>
      <w:r w:rsidR="001A4810" w:rsidRPr="00AD3742">
        <w:rPr>
          <w:rFonts w:ascii="Times New Roman" w:hAnsi="Times New Roman" w:cs="Times New Roman"/>
          <w:spacing w:val="-8"/>
          <w:sz w:val="28"/>
          <w:szCs w:val="28"/>
        </w:rPr>
        <w:t xml:space="preserve">lịch sử </w:t>
      </w:r>
      <w:r w:rsidR="00A42C39" w:rsidRPr="00AD3742">
        <w:rPr>
          <w:rFonts w:ascii="Times New Roman" w:hAnsi="Times New Roman" w:cs="Times New Roman"/>
          <w:spacing w:val="-8"/>
          <w:sz w:val="28"/>
          <w:szCs w:val="28"/>
        </w:rPr>
        <w:t xml:space="preserve">Điện Biên Phủ do Trung ương </w:t>
      </w:r>
      <w:r w:rsidR="00F20065" w:rsidRPr="00AD3742">
        <w:rPr>
          <w:rFonts w:ascii="Times New Roman" w:hAnsi="Times New Roman" w:cs="Times New Roman"/>
          <w:spacing w:val="-8"/>
          <w:sz w:val="28"/>
          <w:szCs w:val="28"/>
        </w:rPr>
        <w:t xml:space="preserve">Hội </w:t>
      </w:r>
      <w:r w:rsidR="00A42C39" w:rsidRPr="00AD3742">
        <w:rPr>
          <w:rFonts w:ascii="Times New Roman" w:hAnsi="Times New Roman" w:cs="Times New Roman"/>
          <w:spacing w:val="-8"/>
          <w:sz w:val="28"/>
          <w:szCs w:val="28"/>
        </w:rPr>
        <w:t>tổ chức.</w:t>
      </w:r>
    </w:p>
    <w:p w:rsidR="001A4810" w:rsidRPr="00956DC7" w:rsidRDefault="00A71BF5" w:rsidP="001A4810">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hAnsi="Times New Roman" w:cs="Times New Roman"/>
          <w:sz w:val="28"/>
          <w:szCs w:val="28"/>
        </w:rPr>
      </w:pPr>
      <w:r w:rsidRPr="00956DC7">
        <w:rPr>
          <w:rFonts w:ascii="Times New Roman" w:hAnsi="Times New Roman" w:cs="Times New Roman"/>
          <w:sz w:val="28"/>
          <w:szCs w:val="28"/>
        </w:rPr>
        <w:t xml:space="preserve">- </w:t>
      </w:r>
      <w:r w:rsidR="00BA4E0F" w:rsidRPr="00956DC7">
        <w:rPr>
          <w:rFonts w:ascii="Times New Roman" w:hAnsi="Times New Roman" w:cs="Times New Roman"/>
          <w:sz w:val="28"/>
          <w:szCs w:val="28"/>
        </w:rPr>
        <w:t xml:space="preserve">Tổ chức phát động </w:t>
      </w:r>
      <w:r w:rsidR="00250F9C" w:rsidRPr="00956DC7">
        <w:rPr>
          <w:rFonts w:ascii="Times New Roman" w:hAnsi="Times New Roman" w:cs="Times New Roman"/>
          <w:sz w:val="28"/>
          <w:szCs w:val="28"/>
        </w:rPr>
        <w:t>Phong</w:t>
      </w:r>
      <w:r w:rsidR="00250F9C" w:rsidRPr="00956DC7">
        <w:rPr>
          <w:rFonts w:ascii="Times New Roman" w:hAnsi="Times New Roman"/>
          <w:sz w:val="28"/>
          <w:szCs w:val="28"/>
        </w:rPr>
        <w:t xml:space="preserve"> trào thi đua hướng tớ</w:t>
      </w:r>
      <w:r w:rsidR="001A4810" w:rsidRPr="00956DC7">
        <w:rPr>
          <w:rFonts w:ascii="Times New Roman" w:hAnsi="Times New Roman"/>
          <w:sz w:val="28"/>
          <w:szCs w:val="28"/>
        </w:rPr>
        <w:t>i “</w:t>
      </w:r>
      <w:r w:rsidR="00250F9C" w:rsidRPr="00956DC7">
        <w:rPr>
          <w:rFonts w:ascii="Times New Roman" w:hAnsi="Times New Roman"/>
          <w:i/>
          <w:iCs/>
          <w:sz w:val="28"/>
          <w:szCs w:val="28"/>
        </w:rPr>
        <w:t>Mừng Đảng, Mừng xuân</w:t>
      </w:r>
      <w:r w:rsidR="00250F9C" w:rsidRPr="00956DC7">
        <w:rPr>
          <w:rFonts w:ascii="Times New Roman" w:hAnsi="Times New Roman"/>
          <w:sz w:val="28"/>
          <w:szCs w:val="28"/>
        </w:rPr>
        <w:t>” gắn với kỷ niệm 9</w:t>
      </w:r>
      <w:r w:rsidR="00A42C39" w:rsidRPr="00956DC7">
        <w:rPr>
          <w:rFonts w:ascii="Times New Roman" w:hAnsi="Times New Roman"/>
          <w:sz w:val="28"/>
          <w:szCs w:val="28"/>
          <w:lang w:val="en-GB"/>
        </w:rPr>
        <w:t>4</w:t>
      </w:r>
      <w:r w:rsidR="00250F9C" w:rsidRPr="00956DC7">
        <w:rPr>
          <w:rFonts w:ascii="Times New Roman" w:hAnsi="Times New Roman"/>
          <w:sz w:val="28"/>
          <w:szCs w:val="28"/>
        </w:rPr>
        <w:t xml:space="preserve"> năm ngày thành lập Đảng; 13</w:t>
      </w:r>
      <w:r w:rsidR="00A42C39" w:rsidRPr="00956DC7">
        <w:rPr>
          <w:rFonts w:ascii="Times New Roman" w:hAnsi="Times New Roman"/>
          <w:sz w:val="28"/>
          <w:szCs w:val="28"/>
          <w:lang w:val="en-GB"/>
        </w:rPr>
        <w:t>4</w:t>
      </w:r>
      <w:r w:rsidR="00250F9C" w:rsidRPr="00956DC7">
        <w:rPr>
          <w:rFonts w:ascii="Times New Roman" w:hAnsi="Times New Roman"/>
          <w:sz w:val="28"/>
          <w:szCs w:val="28"/>
        </w:rPr>
        <w:t xml:space="preserve"> năm ngày sinh Chủ tịch Hồ Chí Minh; 4</w:t>
      </w:r>
      <w:r w:rsidR="00A42C39" w:rsidRPr="00956DC7">
        <w:rPr>
          <w:rFonts w:ascii="Times New Roman" w:hAnsi="Times New Roman"/>
          <w:sz w:val="28"/>
          <w:szCs w:val="28"/>
          <w:lang w:val="en-GB"/>
        </w:rPr>
        <w:t>9</w:t>
      </w:r>
      <w:r w:rsidR="00250F9C" w:rsidRPr="00956DC7">
        <w:rPr>
          <w:rFonts w:ascii="Times New Roman" w:hAnsi="Times New Roman"/>
          <w:sz w:val="28"/>
          <w:szCs w:val="28"/>
        </w:rPr>
        <w:t xml:space="preserve"> năm giải phóng Miền Nam; </w:t>
      </w:r>
      <w:r w:rsidR="00250F9C" w:rsidRPr="00956DC7">
        <w:rPr>
          <w:rFonts w:ascii="Times New Roman" w:hAnsi="Times New Roman"/>
          <w:sz w:val="28"/>
          <w:szCs w:val="28"/>
          <w:lang w:val="en-GB"/>
        </w:rPr>
        <w:t>7</w:t>
      </w:r>
      <w:r w:rsidR="00A42C39" w:rsidRPr="00956DC7">
        <w:rPr>
          <w:rFonts w:ascii="Times New Roman" w:hAnsi="Times New Roman"/>
          <w:sz w:val="28"/>
          <w:szCs w:val="28"/>
          <w:lang w:val="en-GB"/>
        </w:rPr>
        <w:t>6</w:t>
      </w:r>
      <w:r w:rsidR="00250F9C" w:rsidRPr="00956DC7">
        <w:rPr>
          <w:rFonts w:ascii="Times New Roman" w:hAnsi="Times New Roman"/>
          <w:sz w:val="28"/>
          <w:szCs w:val="28"/>
          <w:lang w:val="en-GB"/>
        </w:rPr>
        <w:t xml:space="preserve"> năm ngày Bác Hồ ra lời kêu gọi thi đua ái Quốc (11/6/1948 - 11/6/202</w:t>
      </w:r>
      <w:r w:rsidR="00A42C39" w:rsidRPr="00956DC7">
        <w:rPr>
          <w:rFonts w:ascii="Times New Roman" w:hAnsi="Times New Roman"/>
          <w:sz w:val="28"/>
          <w:szCs w:val="28"/>
          <w:lang w:val="en-GB"/>
        </w:rPr>
        <w:t>4</w:t>
      </w:r>
      <w:r w:rsidR="00250F9C" w:rsidRPr="00956DC7">
        <w:rPr>
          <w:rFonts w:ascii="Times New Roman" w:hAnsi="Times New Roman"/>
          <w:sz w:val="28"/>
          <w:szCs w:val="28"/>
          <w:lang w:val="en-GB"/>
        </w:rPr>
        <w:t xml:space="preserve">). </w:t>
      </w:r>
    </w:p>
    <w:p w:rsidR="001A4810" w:rsidRPr="00AD3742" w:rsidRDefault="00A6290F" w:rsidP="00E84F76">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hAnsi="Times New Roman" w:cs="Times New Roman"/>
          <w:spacing w:val="-8"/>
          <w:sz w:val="28"/>
          <w:szCs w:val="28"/>
        </w:rPr>
      </w:pPr>
      <w:r w:rsidRPr="00AD3742">
        <w:rPr>
          <w:rFonts w:ascii="Times New Roman" w:hAnsi="Times New Roman" w:cs="Times New Roman"/>
          <w:spacing w:val="-8"/>
          <w:sz w:val="28"/>
          <w:szCs w:val="28"/>
        </w:rPr>
        <w:t xml:space="preserve">- Hoàn thành </w:t>
      </w:r>
      <w:r w:rsidR="006B67C6" w:rsidRPr="00AD3742">
        <w:rPr>
          <w:rFonts w:ascii="Times New Roman" w:hAnsi="Times New Roman" w:cs="Times New Roman"/>
          <w:spacing w:val="-8"/>
          <w:sz w:val="28"/>
          <w:szCs w:val="28"/>
        </w:rPr>
        <w:t xml:space="preserve">việc </w:t>
      </w:r>
      <w:r w:rsidR="003A707A" w:rsidRPr="00AD3742">
        <w:rPr>
          <w:rFonts w:ascii="Times New Roman" w:hAnsi="Times New Roman" w:cs="Times New Roman"/>
          <w:spacing w:val="-8"/>
          <w:sz w:val="28"/>
          <w:szCs w:val="28"/>
        </w:rPr>
        <w:t xml:space="preserve">ban hành quy chế </w:t>
      </w:r>
      <w:r w:rsidRPr="00AD3742">
        <w:rPr>
          <w:rFonts w:ascii="Times New Roman" w:hAnsi="Times New Roman" w:cs="Times New Roman"/>
          <w:spacing w:val="-8"/>
          <w:sz w:val="28"/>
          <w:szCs w:val="28"/>
        </w:rPr>
        <w:t>sửa đổi</w:t>
      </w:r>
      <w:r w:rsidR="003A707A" w:rsidRPr="00AD3742">
        <w:rPr>
          <w:rFonts w:ascii="Times New Roman" w:hAnsi="Times New Roman" w:cs="Times New Roman"/>
          <w:spacing w:val="-8"/>
          <w:sz w:val="28"/>
          <w:szCs w:val="28"/>
        </w:rPr>
        <w:t>,</w:t>
      </w:r>
      <w:r w:rsidRPr="00AD3742">
        <w:rPr>
          <w:rFonts w:ascii="Times New Roman" w:hAnsi="Times New Roman" w:cs="Times New Roman"/>
          <w:spacing w:val="-8"/>
          <w:sz w:val="28"/>
          <w:szCs w:val="28"/>
        </w:rPr>
        <w:t xml:space="preserve"> </w:t>
      </w:r>
      <w:r w:rsidR="003A707A" w:rsidRPr="00AD3742">
        <w:rPr>
          <w:rFonts w:ascii="Times New Roman" w:hAnsi="Times New Roman" w:cs="Times New Roman"/>
          <w:spacing w:val="-8"/>
          <w:sz w:val="28"/>
          <w:szCs w:val="28"/>
        </w:rPr>
        <w:t xml:space="preserve">bổ sung </w:t>
      </w:r>
      <w:r w:rsidRPr="00AD3742">
        <w:rPr>
          <w:rFonts w:ascii="Times New Roman" w:hAnsi="Times New Roman" w:cs="Times New Roman"/>
          <w:spacing w:val="-8"/>
          <w:sz w:val="28"/>
          <w:szCs w:val="28"/>
        </w:rPr>
        <w:t>quy chế Thi đua</w:t>
      </w:r>
      <w:r w:rsidR="004F353C" w:rsidRPr="00AD3742">
        <w:rPr>
          <w:rFonts w:ascii="Times New Roman" w:hAnsi="Times New Roman" w:cs="Times New Roman"/>
          <w:spacing w:val="-8"/>
          <w:sz w:val="28"/>
          <w:szCs w:val="28"/>
        </w:rPr>
        <w:t xml:space="preserve"> </w:t>
      </w:r>
      <w:r w:rsidRPr="00AD3742">
        <w:rPr>
          <w:rFonts w:ascii="Times New Roman" w:hAnsi="Times New Roman" w:cs="Times New Roman"/>
          <w:spacing w:val="-8"/>
          <w:sz w:val="28"/>
          <w:szCs w:val="28"/>
        </w:rPr>
        <w:t>-</w:t>
      </w:r>
      <w:r w:rsidR="004F353C" w:rsidRPr="00AD3742">
        <w:rPr>
          <w:rFonts w:ascii="Times New Roman" w:hAnsi="Times New Roman" w:cs="Times New Roman"/>
          <w:spacing w:val="-8"/>
          <w:sz w:val="28"/>
          <w:szCs w:val="28"/>
        </w:rPr>
        <w:t xml:space="preserve"> </w:t>
      </w:r>
      <w:r w:rsidRPr="00AD3742">
        <w:rPr>
          <w:rFonts w:ascii="Times New Roman" w:hAnsi="Times New Roman" w:cs="Times New Roman"/>
          <w:spacing w:val="-8"/>
          <w:sz w:val="28"/>
          <w:szCs w:val="28"/>
        </w:rPr>
        <w:t>khen thưở</w:t>
      </w:r>
      <w:r w:rsidR="00EE6162" w:rsidRPr="00AD3742">
        <w:rPr>
          <w:rFonts w:ascii="Times New Roman" w:hAnsi="Times New Roman" w:cs="Times New Roman"/>
          <w:spacing w:val="-8"/>
          <w:sz w:val="28"/>
          <w:szCs w:val="28"/>
        </w:rPr>
        <w:t xml:space="preserve">ng và </w:t>
      </w:r>
      <w:r w:rsidRPr="00AD3742">
        <w:rPr>
          <w:rFonts w:ascii="Times New Roman" w:hAnsi="Times New Roman" w:cs="Times New Roman"/>
          <w:spacing w:val="-8"/>
          <w:sz w:val="28"/>
          <w:szCs w:val="28"/>
        </w:rPr>
        <w:t>quy định chấm điể</w:t>
      </w:r>
      <w:r w:rsidR="00EE6162" w:rsidRPr="00AD3742">
        <w:rPr>
          <w:rFonts w:ascii="Times New Roman" w:hAnsi="Times New Roman" w:cs="Times New Roman"/>
          <w:spacing w:val="-8"/>
          <w:sz w:val="28"/>
          <w:szCs w:val="28"/>
        </w:rPr>
        <w:t>m thi đua năm 202</w:t>
      </w:r>
      <w:r w:rsidR="00A42C39" w:rsidRPr="00AD3742">
        <w:rPr>
          <w:rFonts w:ascii="Times New Roman" w:hAnsi="Times New Roman" w:cs="Times New Roman"/>
          <w:spacing w:val="-8"/>
          <w:sz w:val="28"/>
          <w:szCs w:val="28"/>
        </w:rPr>
        <w:t>4</w:t>
      </w:r>
      <w:r w:rsidRPr="00AD3742">
        <w:rPr>
          <w:rFonts w:ascii="Times New Roman" w:hAnsi="Times New Roman" w:cs="Times New Roman"/>
          <w:spacing w:val="-8"/>
          <w:sz w:val="28"/>
          <w:szCs w:val="28"/>
        </w:rPr>
        <w:t>.</w:t>
      </w:r>
      <w:r w:rsidR="00E84F76" w:rsidRPr="00AD3742">
        <w:rPr>
          <w:rFonts w:cs="Times New Roman"/>
          <w:spacing w:val="-8"/>
          <w:szCs w:val="28"/>
        </w:rPr>
        <w:t xml:space="preserve"> </w:t>
      </w:r>
      <w:r w:rsidR="00E84F76" w:rsidRPr="00AD3742">
        <w:rPr>
          <w:rFonts w:ascii="Times New Roman" w:hAnsi="Times New Roman" w:cs="Times New Roman"/>
          <w:spacing w:val="-8"/>
          <w:sz w:val="28"/>
          <w:szCs w:val="28"/>
        </w:rPr>
        <w:t>Tham mưu, theo dõi</w:t>
      </w:r>
      <w:r w:rsidR="005A5AAB" w:rsidRPr="00AD3742">
        <w:rPr>
          <w:rFonts w:ascii="Times New Roman" w:hAnsi="Times New Roman" w:cs="Times New Roman"/>
          <w:spacing w:val="-8"/>
          <w:sz w:val="28"/>
          <w:szCs w:val="28"/>
        </w:rPr>
        <w:t>, chỉ đạo</w:t>
      </w:r>
      <w:r w:rsidR="00E84F76" w:rsidRPr="00AD3742">
        <w:rPr>
          <w:rFonts w:ascii="Times New Roman" w:hAnsi="Times New Roman" w:cs="Times New Roman"/>
          <w:spacing w:val="-8"/>
          <w:sz w:val="28"/>
          <w:szCs w:val="28"/>
        </w:rPr>
        <w:t xml:space="preserve"> Hội CCB cấp xã, phường, thị trấn tổ chức Hội nghị tổng kết phong trào thi đua “Cựu chiến binh gương mẫu” giai đoạn 2019-2024, đến </w:t>
      </w:r>
      <w:r w:rsidR="005A5AAB" w:rsidRPr="00AD3742">
        <w:rPr>
          <w:rFonts w:ascii="Times New Roman" w:hAnsi="Times New Roman" w:cs="Times New Roman"/>
          <w:spacing w:val="-8"/>
          <w:sz w:val="28"/>
          <w:szCs w:val="28"/>
        </w:rPr>
        <w:t>ngày 28/4/2024 có</w:t>
      </w:r>
      <w:r w:rsidR="00E84F76" w:rsidRPr="00AD3742">
        <w:rPr>
          <w:rFonts w:ascii="Times New Roman" w:hAnsi="Times New Roman" w:cs="Times New Roman"/>
          <w:spacing w:val="-8"/>
          <w:sz w:val="28"/>
          <w:szCs w:val="28"/>
        </w:rPr>
        <w:t xml:space="preserve"> 241/241 xã, phường, thị trấn</w:t>
      </w:r>
      <w:r w:rsidR="005A5AAB" w:rsidRPr="00AD3742">
        <w:rPr>
          <w:rFonts w:ascii="Times New Roman" w:hAnsi="Times New Roman" w:cs="Times New Roman"/>
          <w:spacing w:val="-8"/>
          <w:sz w:val="28"/>
          <w:szCs w:val="28"/>
        </w:rPr>
        <w:t xml:space="preserve"> và 1/18 huyện, thị xã, thành phố</w:t>
      </w:r>
      <w:r w:rsidR="00E84F76" w:rsidRPr="00AD3742">
        <w:rPr>
          <w:rFonts w:ascii="Times New Roman" w:hAnsi="Times New Roman" w:cs="Times New Roman"/>
          <w:spacing w:val="-8"/>
          <w:sz w:val="28"/>
          <w:szCs w:val="28"/>
        </w:rPr>
        <w:t xml:space="preserve"> đã hoàn thành</w:t>
      </w:r>
      <w:r w:rsidR="005A5AAB" w:rsidRPr="00AD3742">
        <w:rPr>
          <w:rFonts w:ascii="Times New Roman" w:hAnsi="Times New Roman" w:cs="Times New Roman"/>
          <w:spacing w:val="-8"/>
          <w:sz w:val="28"/>
          <w:szCs w:val="28"/>
        </w:rPr>
        <w:t xml:space="preserve"> hội nghị</w:t>
      </w:r>
      <w:r w:rsidR="00F20065" w:rsidRPr="00AD3742">
        <w:rPr>
          <w:rFonts w:ascii="Times New Roman" w:hAnsi="Times New Roman" w:cs="Times New Roman"/>
          <w:spacing w:val="-8"/>
          <w:sz w:val="28"/>
          <w:szCs w:val="28"/>
        </w:rPr>
        <w:t xml:space="preserve"> đạt chất lượng tốt</w:t>
      </w:r>
      <w:r w:rsidR="00E84F76" w:rsidRPr="00AD3742">
        <w:rPr>
          <w:rFonts w:ascii="Times New Roman" w:hAnsi="Times New Roman" w:cs="Times New Roman"/>
          <w:spacing w:val="-8"/>
          <w:sz w:val="28"/>
          <w:szCs w:val="28"/>
        </w:rPr>
        <w:t>.</w:t>
      </w:r>
    </w:p>
    <w:p w:rsidR="001A4810" w:rsidRPr="00956DC7" w:rsidRDefault="000A120C" w:rsidP="00E84F76">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hAnsi="Times New Roman" w:cs="Times New Roman"/>
          <w:sz w:val="28"/>
          <w:szCs w:val="28"/>
        </w:rPr>
      </w:pPr>
      <w:r w:rsidRPr="00956DC7">
        <w:rPr>
          <w:rFonts w:ascii="Times New Roman" w:eastAsia="Times New Roman" w:hAnsi="Times New Roman" w:cs="Times New Roman"/>
          <w:sz w:val="28"/>
          <w:szCs w:val="28"/>
        </w:rPr>
        <w:t>- T</w:t>
      </w:r>
      <w:r w:rsidR="00E84F76" w:rsidRPr="00956DC7">
        <w:rPr>
          <w:rFonts w:ascii="Times New Roman" w:eastAsia="Times New Roman" w:hAnsi="Times New Roman" w:cs="Times New Roman"/>
          <w:sz w:val="28"/>
          <w:szCs w:val="28"/>
        </w:rPr>
        <w:t>ham mưu T</w:t>
      </w:r>
      <w:r w:rsidRPr="00956DC7">
        <w:rPr>
          <w:rFonts w:ascii="Times New Roman" w:eastAsia="Times New Roman" w:hAnsi="Times New Roman" w:cs="Times New Roman"/>
          <w:sz w:val="28"/>
          <w:szCs w:val="28"/>
        </w:rPr>
        <w:t xml:space="preserve">hường trực Tỉnh hội đề nghị </w:t>
      </w:r>
      <w:r w:rsidR="00A42C39" w:rsidRPr="00956DC7">
        <w:rPr>
          <w:rFonts w:ascii="Times New Roman" w:eastAsia="Times New Roman" w:hAnsi="Times New Roman" w:cs="Times New Roman"/>
          <w:sz w:val="28"/>
          <w:szCs w:val="28"/>
        </w:rPr>
        <w:t xml:space="preserve">Bộ Công an tặng Bằng khen cho 01 tập thể và 01 cá nhân và </w:t>
      </w:r>
      <w:r w:rsidRPr="00956DC7">
        <w:rPr>
          <w:rFonts w:ascii="Times New Roman" w:eastAsia="Times New Roman" w:hAnsi="Times New Roman" w:cs="Times New Roman"/>
          <w:sz w:val="28"/>
          <w:szCs w:val="28"/>
        </w:rPr>
        <w:t xml:space="preserve">Giám đốc công an tỉnh tặng </w:t>
      </w:r>
      <w:r w:rsidR="00A42C39" w:rsidRPr="00956DC7">
        <w:rPr>
          <w:rFonts w:ascii="Times New Roman" w:eastAsia="Times New Roman" w:hAnsi="Times New Roman" w:cs="Times New Roman"/>
          <w:sz w:val="28"/>
          <w:szCs w:val="28"/>
        </w:rPr>
        <w:t>Giấy</w:t>
      </w:r>
      <w:r w:rsidRPr="00956DC7">
        <w:rPr>
          <w:rFonts w:ascii="Times New Roman" w:eastAsia="Times New Roman" w:hAnsi="Times New Roman" w:cs="Times New Roman"/>
          <w:sz w:val="28"/>
          <w:szCs w:val="28"/>
        </w:rPr>
        <w:t xml:space="preserve"> khen </w:t>
      </w:r>
      <w:r w:rsidR="004312FA" w:rsidRPr="00956DC7">
        <w:rPr>
          <w:rFonts w:ascii="Times New Roman" w:eastAsia="Times New Roman" w:hAnsi="Times New Roman" w:cs="Times New Roman"/>
          <w:sz w:val="28"/>
          <w:szCs w:val="28"/>
        </w:rPr>
        <w:t xml:space="preserve">cho 3 tập thể và 5 cá </w:t>
      </w:r>
      <w:r w:rsidR="00A42C39" w:rsidRPr="00956DC7">
        <w:rPr>
          <w:rFonts w:ascii="Times New Roman" w:eastAsia="Times New Roman" w:hAnsi="Times New Roman" w:cs="Times New Roman"/>
          <w:sz w:val="28"/>
          <w:szCs w:val="28"/>
        </w:rPr>
        <w:t xml:space="preserve">nhân </w:t>
      </w:r>
      <w:r w:rsidR="00A42C39" w:rsidRPr="00956DC7">
        <w:rPr>
          <w:rFonts w:ascii="Times New Roman" w:hAnsi="Times New Roman" w:cs="Times New Roman"/>
          <w:sz w:val="28"/>
          <w:szCs w:val="28"/>
        </w:rPr>
        <w:t>trong thực hiện</w:t>
      </w:r>
      <w:r w:rsidRPr="00956DC7">
        <w:rPr>
          <w:rFonts w:ascii="Times New Roman" w:hAnsi="Times New Roman" w:cs="Times New Roman"/>
          <w:sz w:val="28"/>
          <w:szCs w:val="28"/>
        </w:rPr>
        <w:t xml:space="preserve"> phong trào toàn dân bảo vệ an ninh Tổ quốc </w:t>
      </w:r>
      <w:r w:rsidR="00A42C39" w:rsidRPr="00956DC7">
        <w:rPr>
          <w:rFonts w:ascii="Times New Roman" w:hAnsi="Times New Roman" w:cs="Times New Roman"/>
          <w:sz w:val="28"/>
          <w:szCs w:val="28"/>
        </w:rPr>
        <w:t>giai đoạn 2019-2024</w:t>
      </w:r>
      <w:r w:rsidR="00E84F76" w:rsidRPr="00956DC7">
        <w:rPr>
          <w:rFonts w:ascii="Times New Roman" w:hAnsi="Times New Roman" w:cs="Times New Roman"/>
          <w:sz w:val="28"/>
          <w:szCs w:val="28"/>
        </w:rPr>
        <w:t>, chặt chẽ, đúng quy trình</w:t>
      </w:r>
      <w:r w:rsidRPr="00956DC7">
        <w:rPr>
          <w:rFonts w:ascii="Times New Roman" w:hAnsi="Times New Roman" w:cs="Times New Roman"/>
          <w:sz w:val="28"/>
          <w:szCs w:val="28"/>
        </w:rPr>
        <w:t>.</w:t>
      </w:r>
    </w:p>
    <w:p w:rsidR="001A4810" w:rsidRPr="00956DC7" w:rsidRDefault="009B428B" w:rsidP="001A4810">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hAnsi="Times New Roman" w:cs="Times New Roman"/>
          <w:sz w:val="28"/>
          <w:szCs w:val="28"/>
        </w:rPr>
      </w:pPr>
      <w:r w:rsidRPr="00956DC7">
        <w:rPr>
          <w:rFonts w:ascii="Times New Roman" w:hAnsi="Times New Roman"/>
          <w:b/>
          <w:i/>
          <w:sz w:val="28"/>
          <w:szCs w:val="28"/>
        </w:rPr>
        <w:t>* Những tồ</w:t>
      </w:r>
      <w:r w:rsidR="00A6290F" w:rsidRPr="00956DC7">
        <w:rPr>
          <w:rFonts w:ascii="Times New Roman" w:hAnsi="Times New Roman"/>
          <w:b/>
          <w:i/>
          <w:sz w:val="28"/>
          <w:szCs w:val="28"/>
        </w:rPr>
        <w:t>n tại, hạn chế:</w:t>
      </w:r>
    </w:p>
    <w:p w:rsidR="001A4810" w:rsidRPr="00956DC7" w:rsidRDefault="009D307C" w:rsidP="001A4810">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hAnsi="Times New Roman" w:cs="Times New Roman"/>
          <w:sz w:val="28"/>
          <w:szCs w:val="28"/>
        </w:rPr>
      </w:pPr>
      <w:r w:rsidRPr="00956DC7">
        <w:rPr>
          <w:rFonts w:ascii="Times New Roman" w:hAnsi="Times New Roman"/>
          <w:sz w:val="28"/>
          <w:szCs w:val="28"/>
        </w:rPr>
        <w:t>- Công tác n</w:t>
      </w:r>
      <w:r w:rsidR="00A6290F" w:rsidRPr="00956DC7">
        <w:rPr>
          <w:rFonts w:ascii="Times New Roman" w:hAnsi="Times New Roman"/>
          <w:sz w:val="28"/>
          <w:szCs w:val="28"/>
        </w:rPr>
        <w:t xml:space="preserve">ắm tình hình tư tưởng, dư luận xã hội trong </w:t>
      </w:r>
      <w:r w:rsidR="0018071C" w:rsidRPr="00956DC7">
        <w:rPr>
          <w:rFonts w:ascii="Times New Roman" w:hAnsi="Times New Roman"/>
          <w:sz w:val="28"/>
          <w:szCs w:val="28"/>
        </w:rPr>
        <w:t xml:space="preserve">cán bộ, </w:t>
      </w:r>
      <w:r w:rsidR="00A6290F" w:rsidRPr="00956DC7">
        <w:rPr>
          <w:rFonts w:ascii="Times New Roman" w:hAnsi="Times New Roman"/>
          <w:sz w:val="28"/>
          <w:szCs w:val="28"/>
        </w:rPr>
        <w:t>hội viên</w:t>
      </w:r>
      <w:r w:rsidRPr="00956DC7">
        <w:rPr>
          <w:rFonts w:ascii="Times New Roman" w:hAnsi="Times New Roman"/>
          <w:sz w:val="28"/>
          <w:szCs w:val="28"/>
        </w:rPr>
        <w:t xml:space="preserve"> </w:t>
      </w:r>
      <w:r w:rsidR="006B67C6" w:rsidRPr="00956DC7">
        <w:rPr>
          <w:rFonts w:ascii="Times New Roman" w:hAnsi="Times New Roman"/>
          <w:sz w:val="28"/>
          <w:szCs w:val="28"/>
        </w:rPr>
        <w:t xml:space="preserve">ở </w:t>
      </w:r>
      <w:r w:rsidR="00D751B8" w:rsidRPr="00956DC7">
        <w:rPr>
          <w:rFonts w:ascii="Times New Roman" w:hAnsi="Times New Roman"/>
          <w:sz w:val="28"/>
          <w:szCs w:val="28"/>
        </w:rPr>
        <w:t xml:space="preserve">một số </w:t>
      </w:r>
      <w:r w:rsidR="006B67C6" w:rsidRPr="00956DC7">
        <w:rPr>
          <w:rFonts w:ascii="Times New Roman" w:hAnsi="Times New Roman"/>
          <w:sz w:val="28"/>
          <w:szCs w:val="28"/>
        </w:rPr>
        <w:t>tổ chức</w:t>
      </w:r>
      <w:r w:rsidR="00D751B8" w:rsidRPr="00956DC7">
        <w:rPr>
          <w:rFonts w:ascii="Times New Roman" w:hAnsi="Times New Roman"/>
          <w:sz w:val="28"/>
          <w:szCs w:val="28"/>
        </w:rPr>
        <w:t xml:space="preserve"> Hội </w:t>
      </w:r>
      <w:r w:rsidR="001A4810" w:rsidRPr="00956DC7">
        <w:rPr>
          <w:rFonts w:ascii="Times New Roman" w:hAnsi="Times New Roman"/>
          <w:sz w:val="28"/>
          <w:szCs w:val="28"/>
        </w:rPr>
        <w:t xml:space="preserve">có mặt </w:t>
      </w:r>
      <w:r w:rsidR="00A6290F" w:rsidRPr="00956DC7">
        <w:rPr>
          <w:rFonts w:ascii="Times New Roman" w:hAnsi="Times New Roman"/>
          <w:sz w:val="28"/>
          <w:szCs w:val="28"/>
        </w:rPr>
        <w:t>còn hạn chế</w:t>
      </w:r>
      <w:r w:rsidR="00D751B8" w:rsidRPr="00956DC7">
        <w:rPr>
          <w:rFonts w:ascii="Times New Roman" w:hAnsi="Times New Roman"/>
          <w:sz w:val="28"/>
          <w:szCs w:val="28"/>
        </w:rPr>
        <w:t>;</w:t>
      </w:r>
      <w:r w:rsidR="00A6290F" w:rsidRPr="00956DC7">
        <w:rPr>
          <w:rFonts w:ascii="Times New Roman" w:hAnsi="Times New Roman"/>
          <w:sz w:val="28"/>
          <w:szCs w:val="28"/>
        </w:rPr>
        <w:t xml:space="preserve"> phản ả</w:t>
      </w:r>
      <w:r w:rsidR="00D751B8" w:rsidRPr="00956DC7">
        <w:rPr>
          <w:rFonts w:ascii="Times New Roman" w:hAnsi="Times New Roman"/>
          <w:sz w:val="28"/>
          <w:szCs w:val="28"/>
        </w:rPr>
        <w:t xml:space="preserve">nh, báo cáo tình hình </w:t>
      </w:r>
      <w:r w:rsidR="006B67C6" w:rsidRPr="00956DC7">
        <w:rPr>
          <w:rFonts w:ascii="Times New Roman" w:hAnsi="Times New Roman"/>
          <w:sz w:val="28"/>
          <w:szCs w:val="28"/>
        </w:rPr>
        <w:t xml:space="preserve">còn </w:t>
      </w:r>
      <w:r w:rsidR="00A6290F" w:rsidRPr="00956DC7">
        <w:rPr>
          <w:rFonts w:ascii="Times New Roman" w:hAnsi="Times New Roman"/>
          <w:sz w:val="28"/>
          <w:szCs w:val="28"/>
        </w:rPr>
        <w:t>chậm, chưa kịp thờ</w:t>
      </w:r>
      <w:r w:rsidR="001A4810" w:rsidRPr="00956DC7">
        <w:rPr>
          <w:rFonts w:ascii="Times New Roman" w:hAnsi="Times New Roman"/>
          <w:sz w:val="28"/>
          <w:szCs w:val="28"/>
        </w:rPr>
        <w:t>i</w:t>
      </w:r>
      <w:r w:rsidRPr="00956DC7">
        <w:rPr>
          <w:rFonts w:ascii="Times New Roman" w:hAnsi="Times New Roman"/>
          <w:sz w:val="28"/>
          <w:szCs w:val="28"/>
        </w:rPr>
        <w:t>,</w:t>
      </w:r>
      <w:r w:rsidR="00A6290F" w:rsidRPr="00956DC7">
        <w:rPr>
          <w:rFonts w:ascii="Times New Roman" w:hAnsi="Times New Roman"/>
          <w:sz w:val="28"/>
          <w:szCs w:val="28"/>
        </w:rPr>
        <w:t xml:space="preserve"> nên chưa có các giải pháp nhằm định hướng </w:t>
      </w:r>
      <w:r w:rsidR="00D751B8" w:rsidRPr="00956DC7">
        <w:rPr>
          <w:rFonts w:ascii="Times New Roman" w:hAnsi="Times New Roman"/>
          <w:sz w:val="28"/>
          <w:szCs w:val="28"/>
        </w:rPr>
        <w:t>kịp thời</w:t>
      </w:r>
      <w:r w:rsidRPr="00956DC7">
        <w:rPr>
          <w:rFonts w:ascii="Times New Roman" w:hAnsi="Times New Roman"/>
          <w:sz w:val="28"/>
          <w:szCs w:val="28"/>
        </w:rPr>
        <w:t xml:space="preserve"> </w:t>
      </w:r>
      <w:r w:rsidR="00CB2F80" w:rsidRPr="00956DC7">
        <w:rPr>
          <w:rFonts w:ascii="Times New Roman" w:hAnsi="Times New Roman"/>
          <w:sz w:val="28"/>
          <w:szCs w:val="28"/>
        </w:rPr>
        <w:t xml:space="preserve">về </w:t>
      </w:r>
      <w:r w:rsidR="00A6290F" w:rsidRPr="00956DC7">
        <w:rPr>
          <w:rFonts w:ascii="Times New Roman" w:hAnsi="Times New Roman"/>
          <w:sz w:val="28"/>
          <w:szCs w:val="28"/>
        </w:rPr>
        <w:t>tâm tư</w:t>
      </w:r>
      <w:r w:rsidR="001A4810" w:rsidRPr="00956DC7">
        <w:rPr>
          <w:rFonts w:ascii="Times New Roman" w:hAnsi="Times New Roman"/>
          <w:sz w:val="28"/>
          <w:szCs w:val="28"/>
        </w:rPr>
        <w:t>, nguyện vọng</w:t>
      </w:r>
      <w:r w:rsidR="00A6290F" w:rsidRPr="00956DC7">
        <w:rPr>
          <w:rFonts w:ascii="Times New Roman" w:hAnsi="Times New Roman"/>
          <w:sz w:val="28"/>
          <w:szCs w:val="28"/>
        </w:rPr>
        <w:t xml:space="preserve"> </w:t>
      </w:r>
      <w:r w:rsidRPr="00956DC7">
        <w:rPr>
          <w:rFonts w:ascii="Times New Roman" w:hAnsi="Times New Roman"/>
          <w:sz w:val="28"/>
          <w:szCs w:val="28"/>
        </w:rPr>
        <w:t>của</w:t>
      </w:r>
      <w:r w:rsidR="00A6290F" w:rsidRPr="00956DC7">
        <w:rPr>
          <w:rFonts w:ascii="Times New Roman" w:hAnsi="Times New Roman"/>
          <w:sz w:val="28"/>
          <w:szCs w:val="28"/>
        </w:rPr>
        <w:t xml:space="preserve"> cán bộ, hội viên</w:t>
      </w:r>
      <w:r w:rsidRPr="00956DC7">
        <w:rPr>
          <w:rFonts w:ascii="Times New Roman" w:hAnsi="Times New Roman"/>
          <w:sz w:val="28"/>
          <w:szCs w:val="28"/>
        </w:rPr>
        <w:t xml:space="preserve"> </w:t>
      </w:r>
      <w:r w:rsidR="0018071C" w:rsidRPr="00956DC7">
        <w:rPr>
          <w:rFonts w:ascii="Times New Roman" w:hAnsi="Times New Roman"/>
          <w:sz w:val="28"/>
          <w:szCs w:val="28"/>
        </w:rPr>
        <w:t>về</w:t>
      </w:r>
      <w:r w:rsidR="00A6290F" w:rsidRPr="00956DC7">
        <w:rPr>
          <w:rFonts w:ascii="Times New Roman" w:hAnsi="Times New Roman"/>
          <w:sz w:val="28"/>
          <w:szCs w:val="28"/>
        </w:rPr>
        <w:t xml:space="preserve"> </w:t>
      </w:r>
      <w:r w:rsidR="00250F9C" w:rsidRPr="00956DC7">
        <w:rPr>
          <w:rFonts w:ascii="Times New Roman" w:hAnsi="Times New Roman"/>
          <w:sz w:val="28"/>
          <w:szCs w:val="28"/>
        </w:rPr>
        <w:t>các</w:t>
      </w:r>
      <w:r w:rsidR="000267DC" w:rsidRPr="00956DC7">
        <w:rPr>
          <w:rFonts w:ascii="Times New Roman" w:hAnsi="Times New Roman"/>
          <w:sz w:val="28"/>
          <w:szCs w:val="28"/>
        </w:rPr>
        <w:t xml:space="preserve"> </w:t>
      </w:r>
      <w:r w:rsidRPr="00956DC7">
        <w:rPr>
          <w:rFonts w:ascii="Times New Roman" w:hAnsi="Times New Roman"/>
          <w:sz w:val="28"/>
          <w:szCs w:val="28"/>
        </w:rPr>
        <w:t xml:space="preserve">vấn đề </w:t>
      </w:r>
      <w:r w:rsidR="001A4810" w:rsidRPr="00956DC7">
        <w:rPr>
          <w:rFonts w:ascii="Times New Roman" w:hAnsi="Times New Roman"/>
          <w:sz w:val="28"/>
          <w:szCs w:val="28"/>
        </w:rPr>
        <w:t xml:space="preserve">xã hội quan tâm như cuộc chiến phòng, chống tham nhũng, tiêu cực; </w:t>
      </w:r>
      <w:r w:rsidR="00E849F3" w:rsidRPr="00956DC7">
        <w:rPr>
          <w:rFonts w:ascii="Times New Roman" w:hAnsi="Times New Roman"/>
          <w:sz w:val="28"/>
          <w:szCs w:val="28"/>
        </w:rPr>
        <w:t>công tác giải tỏa, đền bù</w:t>
      </w:r>
      <w:r w:rsidRPr="00956DC7">
        <w:rPr>
          <w:rFonts w:ascii="Times New Roman" w:hAnsi="Times New Roman"/>
          <w:sz w:val="28"/>
          <w:szCs w:val="28"/>
        </w:rPr>
        <w:t>…</w:t>
      </w:r>
      <w:r w:rsidR="00C87868" w:rsidRPr="00956DC7">
        <w:rPr>
          <w:rFonts w:ascii="Times New Roman" w:hAnsi="Times New Roman"/>
          <w:sz w:val="28"/>
          <w:szCs w:val="28"/>
        </w:rPr>
        <w:t xml:space="preserve"> </w:t>
      </w:r>
      <w:r w:rsidR="00A6290F" w:rsidRPr="00956DC7">
        <w:rPr>
          <w:rFonts w:ascii="Times New Roman" w:hAnsi="Times New Roman"/>
          <w:sz w:val="28"/>
          <w:szCs w:val="28"/>
        </w:rPr>
        <w:t xml:space="preserve"> </w:t>
      </w:r>
    </w:p>
    <w:p w:rsidR="001A4810" w:rsidRPr="00956DC7" w:rsidRDefault="00A6290F" w:rsidP="001A4810">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hAnsi="Times New Roman" w:cs="Times New Roman"/>
          <w:sz w:val="28"/>
          <w:szCs w:val="28"/>
        </w:rPr>
      </w:pPr>
      <w:r w:rsidRPr="00956DC7">
        <w:rPr>
          <w:rFonts w:ascii="Times New Roman" w:hAnsi="Times New Roman"/>
          <w:sz w:val="28"/>
          <w:szCs w:val="28"/>
        </w:rPr>
        <w:t xml:space="preserve">- </w:t>
      </w:r>
      <w:r w:rsidR="003E7EF7" w:rsidRPr="00956DC7">
        <w:rPr>
          <w:rFonts w:ascii="Times New Roman" w:hAnsi="Times New Roman"/>
          <w:sz w:val="28"/>
          <w:szCs w:val="28"/>
        </w:rPr>
        <w:t>Hoạt động công tác</w:t>
      </w:r>
      <w:r w:rsidRPr="00956DC7">
        <w:rPr>
          <w:rFonts w:ascii="Times New Roman" w:hAnsi="Times New Roman"/>
          <w:sz w:val="28"/>
          <w:szCs w:val="28"/>
        </w:rPr>
        <w:t xml:space="preserve"> tuyên truyền, thông tin thời sự</w:t>
      </w:r>
      <w:r w:rsidR="006B67C6" w:rsidRPr="00956DC7">
        <w:rPr>
          <w:rFonts w:ascii="Times New Roman" w:hAnsi="Times New Roman"/>
          <w:sz w:val="28"/>
          <w:szCs w:val="28"/>
        </w:rPr>
        <w:t xml:space="preserve"> ở</w:t>
      </w:r>
      <w:r w:rsidRPr="00956DC7">
        <w:rPr>
          <w:rFonts w:ascii="Times New Roman" w:hAnsi="Times New Roman"/>
          <w:sz w:val="28"/>
          <w:szCs w:val="28"/>
        </w:rPr>
        <w:t xml:space="preserve"> một số </w:t>
      </w:r>
      <w:r w:rsidR="003E7EF7" w:rsidRPr="00956DC7">
        <w:rPr>
          <w:rFonts w:ascii="Times New Roman" w:hAnsi="Times New Roman"/>
          <w:sz w:val="28"/>
          <w:szCs w:val="28"/>
        </w:rPr>
        <w:t xml:space="preserve">tổ chức </w:t>
      </w:r>
      <w:r w:rsidRPr="00956DC7">
        <w:rPr>
          <w:rFonts w:ascii="Times New Roman" w:hAnsi="Times New Roman"/>
          <w:sz w:val="28"/>
          <w:szCs w:val="28"/>
        </w:rPr>
        <w:t xml:space="preserve">cơ sở Hội </w:t>
      </w:r>
      <w:r w:rsidR="006B67C6" w:rsidRPr="00956DC7">
        <w:rPr>
          <w:rFonts w:ascii="Times New Roman" w:hAnsi="Times New Roman"/>
          <w:sz w:val="28"/>
          <w:szCs w:val="28"/>
        </w:rPr>
        <w:t>chưa</w:t>
      </w:r>
      <w:r w:rsidRPr="00956DC7">
        <w:rPr>
          <w:rFonts w:ascii="Times New Roman" w:hAnsi="Times New Roman"/>
          <w:sz w:val="28"/>
          <w:szCs w:val="28"/>
        </w:rPr>
        <w:t xml:space="preserve"> </w:t>
      </w:r>
      <w:r w:rsidR="003E7EF7" w:rsidRPr="00956DC7">
        <w:rPr>
          <w:rFonts w:ascii="Times New Roman" w:hAnsi="Times New Roman"/>
          <w:sz w:val="28"/>
          <w:szCs w:val="28"/>
        </w:rPr>
        <w:t>được quan tâm; nên có cán bộ, hội viên thiếu thông tin và không được định hướng, hướng dẫn hành động</w:t>
      </w:r>
      <w:r w:rsidR="00C87868" w:rsidRPr="00956DC7">
        <w:rPr>
          <w:rFonts w:ascii="Times New Roman" w:hAnsi="Times New Roman"/>
          <w:sz w:val="28"/>
          <w:szCs w:val="28"/>
        </w:rPr>
        <w:t xml:space="preserve"> kịp thời</w:t>
      </w:r>
      <w:r w:rsidR="003E7EF7" w:rsidRPr="00956DC7">
        <w:rPr>
          <w:rFonts w:ascii="Times New Roman" w:hAnsi="Times New Roman"/>
          <w:sz w:val="28"/>
          <w:szCs w:val="28"/>
        </w:rPr>
        <w:t>.</w:t>
      </w:r>
      <w:r w:rsidRPr="00956DC7">
        <w:rPr>
          <w:rFonts w:ascii="Times New Roman" w:hAnsi="Times New Roman"/>
          <w:sz w:val="28"/>
          <w:szCs w:val="28"/>
        </w:rPr>
        <w:t xml:space="preserve">     </w:t>
      </w:r>
    </w:p>
    <w:p w:rsidR="001A4810" w:rsidRPr="00AD3742" w:rsidRDefault="00A6290F" w:rsidP="001A4810">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hAnsi="Times New Roman" w:cs="Times New Roman"/>
          <w:spacing w:val="-8"/>
          <w:sz w:val="28"/>
          <w:szCs w:val="28"/>
        </w:rPr>
      </w:pPr>
      <w:r w:rsidRPr="00AD3742">
        <w:rPr>
          <w:rFonts w:ascii="Times New Roman" w:hAnsi="Times New Roman" w:cs="Times New Roman"/>
          <w:b/>
          <w:spacing w:val="-8"/>
          <w:sz w:val="28"/>
          <w:szCs w:val="28"/>
        </w:rPr>
        <w:t>* Đánh giá c</w:t>
      </w:r>
      <w:r w:rsidR="001A4810" w:rsidRPr="00AD3742">
        <w:rPr>
          <w:rFonts w:ascii="Times New Roman" w:hAnsi="Times New Roman" w:cs="Times New Roman"/>
          <w:b/>
          <w:spacing w:val="-8"/>
          <w:sz w:val="28"/>
          <w:szCs w:val="28"/>
        </w:rPr>
        <w:t xml:space="preserve">hung: </w:t>
      </w:r>
      <w:r w:rsidRPr="00AD3742">
        <w:rPr>
          <w:rFonts w:ascii="Times New Roman" w:eastAsia="Times New Roman" w:hAnsi="Times New Roman" w:cs="Times New Roman"/>
          <w:spacing w:val="-8"/>
          <w:sz w:val="28"/>
          <w:szCs w:val="28"/>
        </w:rPr>
        <w:t xml:space="preserve">Trong </w:t>
      </w:r>
      <w:r w:rsidR="009D307C" w:rsidRPr="00AD3742">
        <w:rPr>
          <w:rFonts w:ascii="Times New Roman" w:eastAsia="Times New Roman" w:hAnsi="Times New Roman" w:cs="Times New Roman"/>
          <w:spacing w:val="-8"/>
          <w:sz w:val="28"/>
          <w:szCs w:val="28"/>
        </w:rPr>
        <w:t>6 tháng đầu</w:t>
      </w:r>
      <w:r w:rsidR="003E7EF7" w:rsidRPr="00AD3742">
        <w:rPr>
          <w:rFonts w:ascii="Times New Roman" w:eastAsia="Times New Roman" w:hAnsi="Times New Roman" w:cs="Times New Roman"/>
          <w:spacing w:val="-8"/>
          <w:sz w:val="28"/>
          <w:szCs w:val="28"/>
        </w:rPr>
        <w:t xml:space="preserve"> năm 202</w:t>
      </w:r>
      <w:r w:rsidR="001A4810" w:rsidRPr="00AD3742">
        <w:rPr>
          <w:rFonts w:ascii="Times New Roman" w:eastAsia="Times New Roman" w:hAnsi="Times New Roman" w:cs="Times New Roman"/>
          <w:spacing w:val="-8"/>
          <w:sz w:val="28"/>
          <w:szCs w:val="28"/>
        </w:rPr>
        <w:t>4</w:t>
      </w:r>
      <w:r w:rsidRPr="00AD3742">
        <w:rPr>
          <w:rFonts w:ascii="Times New Roman" w:eastAsia="Times New Roman" w:hAnsi="Times New Roman" w:cs="Times New Roman"/>
          <w:spacing w:val="-8"/>
          <w:sz w:val="28"/>
          <w:szCs w:val="28"/>
        </w:rPr>
        <w:t>, Hội cựu chiến binh từ tỉn</w:t>
      </w:r>
      <w:r w:rsidR="00D751B8" w:rsidRPr="00AD3742">
        <w:rPr>
          <w:rFonts w:ascii="Times New Roman" w:eastAsia="Times New Roman" w:hAnsi="Times New Roman" w:cs="Times New Roman"/>
          <w:spacing w:val="-8"/>
          <w:sz w:val="28"/>
          <w:szCs w:val="28"/>
        </w:rPr>
        <w:t>h đến cơ sở đã có nhiều cố gắng</w:t>
      </w:r>
      <w:r w:rsidRPr="00AD3742">
        <w:rPr>
          <w:rFonts w:ascii="Times New Roman" w:eastAsia="Times New Roman" w:hAnsi="Times New Roman" w:cs="Times New Roman"/>
          <w:spacing w:val="-8"/>
          <w:sz w:val="28"/>
          <w:szCs w:val="28"/>
        </w:rPr>
        <w:t xml:space="preserve">; </w:t>
      </w:r>
      <w:r w:rsidR="006B67C6" w:rsidRPr="00AD3742">
        <w:rPr>
          <w:rFonts w:ascii="Times New Roman" w:eastAsia="Times New Roman" w:hAnsi="Times New Roman" w:cs="Times New Roman"/>
          <w:spacing w:val="-8"/>
          <w:sz w:val="28"/>
          <w:szCs w:val="28"/>
        </w:rPr>
        <w:t xml:space="preserve">chủ động </w:t>
      </w:r>
      <w:r w:rsidR="00D751B8" w:rsidRPr="00AD3742">
        <w:rPr>
          <w:rFonts w:ascii="Times New Roman" w:eastAsia="Times New Roman" w:hAnsi="Times New Roman" w:cs="Times New Roman"/>
          <w:spacing w:val="-8"/>
          <w:sz w:val="28"/>
          <w:szCs w:val="28"/>
        </w:rPr>
        <w:t>triển k</w:t>
      </w:r>
      <w:r w:rsidR="003E7EF7" w:rsidRPr="00AD3742">
        <w:rPr>
          <w:rFonts w:ascii="Times New Roman" w:eastAsia="Times New Roman" w:hAnsi="Times New Roman" w:cs="Times New Roman"/>
          <w:spacing w:val="-8"/>
          <w:sz w:val="28"/>
          <w:szCs w:val="28"/>
        </w:rPr>
        <w:t>hai toàn diện các mặt công tác T</w:t>
      </w:r>
      <w:r w:rsidR="00D751B8" w:rsidRPr="00AD3742">
        <w:rPr>
          <w:rFonts w:ascii="Times New Roman" w:eastAsia="Times New Roman" w:hAnsi="Times New Roman" w:cs="Times New Roman"/>
          <w:spacing w:val="-8"/>
          <w:sz w:val="28"/>
          <w:szCs w:val="28"/>
        </w:rPr>
        <w:t>uyên giáo</w:t>
      </w:r>
      <w:r w:rsidR="006B67C6" w:rsidRPr="00AD3742">
        <w:rPr>
          <w:rFonts w:ascii="Times New Roman" w:eastAsia="Times New Roman" w:hAnsi="Times New Roman" w:cs="Times New Roman"/>
          <w:spacing w:val="-8"/>
          <w:sz w:val="28"/>
          <w:szCs w:val="28"/>
        </w:rPr>
        <w:t>,</w:t>
      </w:r>
      <w:r w:rsidRPr="00AD3742">
        <w:rPr>
          <w:rFonts w:ascii="Times New Roman" w:eastAsia="Times New Roman" w:hAnsi="Times New Roman" w:cs="Times New Roman"/>
          <w:spacing w:val="-8"/>
          <w:sz w:val="28"/>
          <w:szCs w:val="28"/>
        </w:rPr>
        <w:t xml:space="preserve"> </w:t>
      </w:r>
      <w:r w:rsidR="00D751B8" w:rsidRPr="00AD3742">
        <w:rPr>
          <w:rFonts w:ascii="Times New Roman" w:eastAsia="Times New Roman" w:hAnsi="Times New Roman" w:cs="Times New Roman"/>
          <w:spacing w:val="-8"/>
          <w:sz w:val="28"/>
          <w:szCs w:val="28"/>
        </w:rPr>
        <w:t xml:space="preserve">kịp thời </w:t>
      </w:r>
      <w:r w:rsidR="00BF6A83" w:rsidRPr="00AD3742">
        <w:rPr>
          <w:rFonts w:ascii="Times New Roman" w:eastAsia="Times New Roman" w:hAnsi="Times New Roman" w:cs="Times New Roman"/>
          <w:spacing w:val="-8"/>
          <w:sz w:val="28"/>
          <w:szCs w:val="28"/>
        </w:rPr>
        <w:t xml:space="preserve">định hướng </w:t>
      </w:r>
      <w:r w:rsidR="006B67C6" w:rsidRPr="00AD3742">
        <w:rPr>
          <w:rFonts w:ascii="Times New Roman" w:eastAsia="Times New Roman" w:hAnsi="Times New Roman" w:cs="Times New Roman"/>
          <w:spacing w:val="-8"/>
          <w:sz w:val="28"/>
          <w:szCs w:val="28"/>
        </w:rPr>
        <w:t xml:space="preserve">tư tưởng </w:t>
      </w:r>
      <w:r w:rsidRPr="00AD3742">
        <w:rPr>
          <w:rFonts w:ascii="Times New Roman" w:eastAsia="Times New Roman" w:hAnsi="Times New Roman" w:cs="Times New Roman"/>
          <w:spacing w:val="-8"/>
          <w:sz w:val="28"/>
          <w:szCs w:val="28"/>
        </w:rPr>
        <w:t xml:space="preserve">cho </w:t>
      </w:r>
      <w:r w:rsidR="006B67C6" w:rsidRPr="00AD3742">
        <w:rPr>
          <w:rFonts w:ascii="Times New Roman" w:eastAsia="Times New Roman" w:hAnsi="Times New Roman" w:cs="Times New Roman"/>
          <w:spacing w:val="-8"/>
          <w:sz w:val="28"/>
          <w:szCs w:val="28"/>
        </w:rPr>
        <w:t xml:space="preserve">cán bộ, </w:t>
      </w:r>
      <w:r w:rsidRPr="00AD3742">
        <w:rPr>
          <w:rFonts w:ascii="Times New Roman" w:eastAsia="Times New Roman" w:hAnsi="Times New Roman" w:cs="Times New Roman"/>
          <w:spacing w:val="-8"/>
          <w:sz w:val="28"/>
          <w:szCs w:val="28"/>
        </w:rPr>
        <w:t xml:space="preserve">hội viên </w:t>
      </w:r>
      <w:r w:rsidR="003E7EF7" w:rsidRPr="00AD3742">
        <w:rPr>
          <w:rFonts w:ascii="Times New Roman" w:eastAsia="Times New Roman" w:hAnsi="Times New Roman" w:cs="Times New Roman"/>
          <w:spacing w:val="-8"/>
          <w:sz w:val="28"/>
          <w:szCs w:val="28"/>
        </w:rPr>
        <w:t>luôn</w:t>
      </w:r>
      <w:r w:rsidRPr="00AD3742">
        <w:rPr>
          <w:rFonts w:ascii="Times New Roman" w:eastAsia="Times New Roman" w:hAnsi="Times New Roman" w:cs="Times New Roman"/>
          <w:spacing w:val="-8"/>
          <w:sz w:val="28"/>
          <w:szCs w:val="28"/>
        </w:rPr>
        <w:t xml:space="preserve"> </w:t>
      </w:r>
      <w:r w:rsidR="003E7EF7" w:rsidRPr="00AD3742">
        <w:rPr>
          <w:rFonts w:ascii="Times New Roman" w:eastAsia="Times New Roman" w:hAnsi="Times New Roman" w:cs="Times New Roman"/>
          <w:spacing w:val="-8"/>
          <w:sz w:val="28"/>
          <w:szCs w:val="28"/>
        </w:rPr>
        <w:t xml:space="preserve">kiên định vững vàng, </w:t>
      </w:r>
      <w:r w:rsidRPr="00AD3742">
        <w:rPr>
          <w:rFonts w:ascii="Times New Roman" w:eastAsia="Times New Roman" w:hAnsi="Times New Roman" w:cs="Times New Roman"/>
          <w:spacing w:val="-8"/>
          <w:sz w:val="28"/>
          <w:szCs w:val="28"/>
        </w:rPr>
        <w:t xml:space="preserve">tin tưởng tuyệt đối vào đường lối, chủ trương của Đảng, chính sách, pháp luật của Nhà nước, góp phần hoàn thành các chỉ tiêu, nhiệm vụ và giữ vững </w:t>
      </w:r>
      <w:r w:rsidR="00BC4CDB" w:rsidRPr="00AD3742">
        <w:rPr>
          <w:rFonts w:ascii="Times New Roman" w:eastAsia="Times New Roman" w:hAnsi="Times New Roman" w:cs="Times New Roman"/>
          <w:spacing w:val="-8"/>
          <w:sz w:val="28"/>
          <w:szCs w:val="28"/>
        </w:rPr>
        <w:t>trận địa tư tưởng trong các cấp hội</w:t>
      </w:r>
      <w:r w:rsidRPr="00AD3742">
        <w:rPr>
          <w:rFonts w:ascii="Times New Roman" w:eastAsia="Times New Roman" w:hAnsi="Times New Roman" w:cs="Times New Roman"/>
          <w:spacing w:val="-8"/>
          <w:sz w:val="28"/>
          <w:szCs w:val="28"/>
        </w:rPr>
        <w:t xml:space="preserve">. Tuy nhiên, vẫn còn một số </w:t>
      </w:r>
      <w:r w:rsidR="00D062DE" w:rsidRPr="00AD3742">
        <w:rPr>
          <w:rFonts w:ascii="Times New Roman" w:eastAsia="Times New Roman" w:hAnsi="Times New Roman" w:cs="Times New Roman"/>
          <w:spacing w:val="-8"/>
          <w:sz w:val="28"/>
          <w:szCs w:val="28"/>
        </w:rPr>
        <w:t xml:space="preserve">tồn tại, </w:t>
      </w:r>
      <w:r w:rsidRPr="00AD3742">
        <w:rPr>
          <w:rFonts w:ascii="Times New Roman" w:eastAsia="Times New Roman" w:hAnsi="Times New Roman" w:cs="Times New Roman"/>
          <w:spacing w:val="-8"/>
          <w:sz w:val="28"/>
          <w:szCs w:val="28"/>
        </w:rPr>
        <w:t>hạn chế cần khắc phục để không ngừng nâng cao chất lượng, hiệu quả công tá</w:t>
      </w:r>
      <w:r w:rsidR="00D751B8" w:rsidRPr="00AD3742">
        <w:rPr>
          <w:rFonts w:ascii="Times New Roman" w:eastAsia="Times New Roman" w:hAnsi="Times New Roman" w:cs="Times New Roman"/>
          <w:spacing w:val="-8"/>
          <w:sz w:val="28"/>
          <w:szCs w:val="28"/>
        </w:rPr>
        <w:t>c Tuyên giáo trong thời gian tới</w:t>
      </w:r>
      <w:r w:rsidRPr="00AD3742">
        <w:rPr>
          <w:rFonts w:ascii="Times New Roman" w:eastAsia="Times New Roman" w:hAnsi="Times New Roman" w:cs="Times New Roman"/>
          <w:spacing w:val="-8"/>
          <w:sz w:val="28"/>
          <w:szCs w:val="28"/>
        </w:rPr>
        <w:t>.</w:t>
      </w:r>
    </w:p>
    <w:p w:rsidR="001A4810" w:rsidRPr="00956DC7" w:rsidRDefault="00A6290F" w:rsidP="00474999">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eastAsia="Times New Roman" w:hAnsi="Times New Roman" w:cs="Times New Roman"/>
          <w:sz w:val="28"/>
          <w:szCs w:val="28"/>
        </w:rPr>
      </w:pPr>
      <w:r w:rsidRPr="00AD3742">
        <w:rPr>
          <w:rFonts w:ascii="Times New Roman Bold" w:hAnsi="Times New Roman Bold" w:cs="Times New Roman"/>
          <w:b/>
          <w:spacing w:val="-8"/>
          <w:sz w:val="28"/>
          <w:szCs w:val="28"/>
        </w:rPr>
        <w:t xml:space="preserve">II. Phương hướng, nhiệm vụ công tác Tuyên giáo </w:t>
      </w:r>
      <w:r w:rsidR="009D307C" w:rsidRPr="00AD3742">
        <w:rPr>
          <w:rFonts w:ascii="Times New Roman Bold" w:hAnsi="Times New Roman Bold" w:cs="Times New Roman"/>
          <w:b/>
          <w:spacing w:val="-8"/>
          <w:sz w:val="28"/>
          <w:szCs w:val="28"/>
        </w:rPr>
        <w:t xml:space="preserve">6 tháng cuối năm </w:t>
      </w:r>
      <w:r w:rsidR="00BC4CDB" w:rsidRPr="00AD3742">
        <w:rPr>
          <w:rFonts w:ascii="Times New Roman Bold" w:hAnsi="Times New Roman Bold" w:cs="Times New Roman"/>
          <w:b/>
          <w:spacing w:val="-8"/>
          <w:sz w:val="28"/>
          <w:szCs w:val="28"/>
        </w:rPr>
        <w:t>202</w:t>
      </w:r>
      <w:r w:rsidR="00E84F76" w:rsidRPr="00AD3742">
        <w:rPr>
          <w:rFonts w:ascii="Times New Roman Bold" w:hAnsi="Times New Roman Bold" w:cs="Times New Roman"/>
          <w:b/>
          <w:spacing w:val="-8"/>
          <w:sz w:val="28"/>
          <w:szCs w:val="28"/>
        </w:rPr>
        <w:t>4</w:t>
      </w:r>
      <w:r w:rsidRPr="00AD3742">
        <w:rPr>
          <w:rFonts w:ascii="Times New Roman Bold" w:hAnsi="Times New Roman Bold" w:cs="Times New Roman"/>
          <w:b/>
          <w:spacing w:val="-8"/>
          <w:sz w:val="28"/>
          <w:szCs w:val="28"/>
        </w:rPr>
        <w:t>.</w:t>
      </w:r>
      <w:r w:rsidRPr="00AD3742">
        <w:rPr>
          <w:rFonts w:ascii="Times New Roman Bold" w:hAnsi="Times New Roman Bold" w:cs="Times New Roman"/>
          <w:b/>
          <w:spacing w:val="-8"/>
          <w:sz w:val="28"/>
          <w:szCs w:val="28"/>
        </w:rPr>
        <w:tab/>
      </w:r>
      <w:r w:rsidRPr="00956DC7">
        <w:rPr>
          <w:rFonts w:ascii="Times New Roman" w:hAnsi="Times New Roman" w:cs="Times New Roman"/>
          <w:sz w:val="28"/>
          <w:szCs w:val="28"/>
        </w:rPr>
        <w:t xml:space="preserve">1. </w:t>
      </w:r>
      <w:r w:rsidR="00BF6A83" w:rsidRPr="00956DC7">
        <w:rPr>
          <w:rFonts w:ascii="Times New Roman" w:eastAsia="Times New Roman" w:hAnsi="Times New Roman" w:cs="Times New Roman"/>
          <w:sz w:val="28"/>
          <w:szCs w:val="28"/>
        </w:rPr>
        <w:t xml:space="preserve">Chủ động nắm </w:t>
      </w:r>
      <w:r w:rsidR="00D751B8" w:rsidRPr="00956DC7">
        <w:rPr>
          <w:rFonts w:ascii="Times New Roman" w:eastAsia="Times New Roman" w:hAnsi="Times New Roman" w:cs="Times New Roman"/>
          <w:sz w:val="28"/>
          <w:szCs w:val="28"/>
        </w:rPr>
        <w:t>chắc</w:t>
      </w:r>
      <w:r w:rsidR="00BF6A83" w:rsidRPr="00956DC7">
        <w:rPr>
          <w:rFonts w:ascii="Times New Roman" w:eastAsia="Times New Roman" w:hAnsi="Times New Roman" w:cs="Times New Roman"/>
          <w:sz w:val="28"/>
          <w:szCs w:val="28"/>
        </w:rPr>
        <w:t xml:space="preserve"> tình hình tư tưởng, </w:t>
      </w:r>
      <w:r w:rsidR="00D751B8" w:rsidRPr="00956DC7">
        <w:rPr>
          <w:rFonts w:ascii="Times New Roman" w:eastAsia="Times New Roman" w:hAnsi="Times New Roman" w:cs="Times New Roman"/>
          <w:sz w:val="28"/>
          <w:szCs w:val="28"/>
        </w:rPr>
        <w:t>d</w:t>
      </w:r>
      <w:r w:rsidR="00366E0E" w:rsidRPr="00956DC7">
        <w:rPr>
          <w:rFonts w:ascii="Times New Roman" w:eastAsia="Times New Roman" w:hAnsi="Times New Roman" w:cs="Times New Roman"/>
          <w:sz w:val="28"/>
          <w:szCs w:val="28"/>
        </w:rPr>
        <w:t xml:space="preserve">ư luận </w:t>
      </w:r>
      <w:r w:rsidR="00D751B8" w:rsidRPr="00956DC7">
        <w:rPr>
          <w:rFonts w:ascii="Times New Roman" w:eastAsia="Times New Roman" w:hAnsi="Times New Roman" w:cs="Times New Roman"/>
          <w:sz w:val="28"/>
          <w:szCs w:val="28"/>
        </w:rPr>
        <w:t>xã hội</w:t>
      </w:r>
      <w:r w:rsidR="00366E0E" w:rsidRPr="00956DC7">
        <w:rPr>
          <w:rFonts w:ascii="Times New Roman" w:eastAsia="Times New Roman" w:hAnsi="Times New Roman" w:cs="Times New Roman"/>
          <w:sz w:val="28"/>
          <w:szCs w:val="28"/>
        </w:rPr>
        <w:t>; kịp thời định hướng, hướng dẫn hành động cho cán bộ, hội viên và nhân dân;</w:t>
      </w:r>
      <w:r w:rsidR="00BF6A83" w:rsidRPr="00956DC7">
        <w:rPr>
          <w:rFonts w:ascii="Times New Roman" w:eastAsia="Times New Roman" w:hAnsi="Times New Roman" w:cs="Times New Roman"/>
          <w:sz w:val="28"/>
          <w:szCs w:val="28"/>
        </w:rPr>
        <w:t xml:space="preserve"> nhất là các vấn đề, </w:t>
      </w:r>
      <w:r w:rsidR="00BF6A83" w:rsidRPr="00956DC7">
        <w:rPr>
          <w:rFonts w:ascii="Times New Roman" w:eastAsia="Times New Roman" w:hAnsi="Times New Roman" w:cs="Times New Roman"/>
          <w:sz w:val="28"/>
          <w:szCs w:val="28"/>
        </w:rPr>
        <w:lastRenderedPageBreak/>
        <w:t>lĩnh vực dễ phát sinh các điểm nóng. Đẩy mạnh chống “diễn biến</w:t>
      </w:r>
      <w:r w:rsidR="009D11BC" w:rsidRPr="00956DC7">
        <w:rPr>
          <w:rFonts w:ascii="Times New Roman" w:eastAsia="Times New Roman" w:hAnsi="Times New Roman" w:cs="Times New Roman"/>
          <w:sz w:val="28"/>
          <w:szCs w:val="28"/>
        </w:rPr>
        <w:t xml:space="preserve"> hòa bình”, “tự diễn biến”, “tự </w:t>
      </w:r>
      <w:r w:rsidR="00BF6A83" w:rsidRPr="00956DC7">
        <w:rPr>
          <w:rFonts w:ascii="Times New Roman" w:eastAsia="Times New Roman" w:hAnsi="Times New Roman" w:cs="Times New Roman"/>
          <w:sz w:val="28"/>
          <w:szCs w:val="28"/>
        </w:rPr>
        <w:t>chuyển hóa” tạo sự đồng thuận giữ vững trận địa tư tưởng</w:t>
      </w:r>
      <w:r w:rsidR="00474999" w:rsidRPr="00956DC7">
        <w:rPr>
          <w:rFonts w:ascii="Times New Roman" w:eastAsia="Times New Roman" w:hAnsi="Times New Roman" w:cs="Times New Roman"/>
          <w:sz w:val="28"/>
          <w:szCs w:val="28"/>
        </w:rPr>
        <w:t xml:space="preserve"> của </w:t>
      </w:r>
      <w:r w:rsidR="00366E0E" w:rsidRPr="00956DC7">
        <w:rPr>
          <w:rFonts w:ascii="Times New Roman" w:eastAsia="Times New Roman" w:hAnsi="Times New Roman" w:cs="Times New Roman"/>
          <w:sz w:val="28"/>
          <w:szCs w:val="28"/>
        </w:rPr>
        <w:t>Đảng trong các cấp H</w:t>
      </w:r>
      <w:r w:rsidR="00BF6A83" w:rsidRPr="00956DC7">
        <w:rPr>
          <w:rFonts w:ascii="Times New Roman" w:eastAsia="Times New Roman" w:hAnsi="Times New Roman" w:cs="Times New Roman"/>
          <w:sz w:val="28"/>
          <w:szCs w:val="28"/>
        </w:rPr>
        <w:t>ội.</w:t>
      </w:r>
    </w:p>
    <w:p w:rsidR="001A4810" w:rsidRPr="00956DC7" w:rsidRDefault="00FF1C94" w:rsidP="001A4810">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hAnsi="Times New Roman" w:cs="Times New Roman"/>
          <w:sz w:val="28"/>
          <w:szCs w:val="28"/>
        </w:rPr>
      </w:pPr>
      <w:r w:rsidRPr="00956DC7">
        <w:rPr>
          <w:rFonts w:ascii="Times New Roman" w:eastAsia="Times New Roman" w:hAnsi="Times New Roman" w:cs="Times New Roman"/>
          <w:sz w:val="28"/>
          <w:szCs w:val="28"/>
        </w:rPr>
        <w:t>2</w:t>
      </w:r>
      <w:r w:rsidR="00BF6A83" w:rsidRPr="00956DC7">
        <w:rPr>
          <w:rFonts w:ascii="Times New Roman" w:eastAsia="Times New Roman" w:hAnsi="Times New Roman" w:cs="Times New Roman"/>
          <w:sz w:val="28"/>
          <w:szCs w:val="28"/>
        </w:rPr>
        <w:t>. Tổ chức cho cán bộ</w:t>
      </w:r>
      <w:r w:rsidR="00634315" w:rsidRPr="00956DC7">
        <w:rPr>
          <w:rFonts w:ascii="Times New Roman" w:eastAsia="Times New Roman" w:hAnsi="Times New Roman" w:cs="Times New Roman"/>
          <w:sz w:val="28"/>
          <w:szCs w:val="28"/>
        </w:rPr>
        <w:t>,</w:t>
      </w:r>
      <w:r w:rsidR="00BF6A83" w:rsidRPr="00956DC7">
        <w:rPr>
          <w:rFonts w:ascii="Times New Roman" w:eastAsia="Times New Roman" w:hAnsi="Times New Roman" w:cs="Times New Roman"/>
          <w:sz w:val="28"/>
          <w:szCs w:val="28"/>
        </w:rPr>
        <w:t xml:space="preserve"> hội viên nghiên cứu, quán triệt nghiêm túc các nghị quyết</w:t>
      </w:r>
      <w:r w:rsidR="00634315" w:rsidRPr="00956DC7">
        <w:rPr>
          <w:rFonts w:ascii="Times New Roman" w:eastAsia="Times New Roman" w:hAnsi="Times New Roman" w:cs="Times New Roman"/>
          <w:sz w:val="28"/>
          <w:szCs w:val="28"/>
        </w:rPr>
        <w:t>, chỉ thị</w:t>
      </w:r>
      <w:r w:rsidR="00BF6A83" w:rsidRPr="00956DC7">
        <w:rPr>
          <w:rFonts w:ascii="Times New Roman" w:eastAsia="Times New Roman" w:hAnsi="Times New Roman" w:cs="Times New Roman"/>
          <w:sz w:val="28"/>
          <w:szCs w:val="28"/>
        </w:rPr>
        <w:t xml:space="preserve"> của Đảng, </w:t>
      </w:r>
      <w:r w:rsidR="00BC4CDB" w:rsidRPr="00956DC7">
        <w:rPr>
          <w:rFonts w:ascii="Times New Roman" w:eastAsia="Times New Roman" w:hAnsi="Times New Roman" w:cs="Times New Roman"/>
          <w:sz w:val="28"/>
          <w:szCs w:val="28"/>
        </w:rPr>
        <w:t xml:space="preserve">của </w:t>
      </w:r>
      <w:r w:rsidR="00634315" w:rsidRPr="00956DC7">
        <w:rPr>
          <w:rFonts w:ascii="Times New Roman" w:eastAsia="Times New Roman" w:hAnsi="Times New Roman" w:cs="Times New Roman"/>
          <w:sz w:val="28"/>
          <w:szCs w:val="28"/>
        </w:rPr>
        <w:t xml:space="preserve">Hội và </w:t>
      </w:r>
      <w:r w:rsidR="00366E0E" w:rsidRPr="00956DC7">
        <w:rPr>
          <w:rFonts w:ascii="Times New Roman" w:eastAsia="Times New Roman" w:hAnsi="Times New Roman" w:cs="Times New Roman"/>
          <w:sz w:val="28"/>
          <w:szCs w:val="28"/>
        </w:rPr>
        <w:t xml:space="preserve">của </w:t>
      </w:r>
      <w:r w:rsidR="00634315" w:rsidRPr="00956DC7">
        <w:rPr>
          <w:rFonts w:ascii="Times New Roman" w:eastAsia="Times New Roman" w:hAnsi="Times New Roman" w:cs="Times New Roman"/>
          <w:sz w:val="28"/>
          <w:szCs w:val="28"/>
        </w:rPr>
        <w:t>các cấp ủy Đảng</w:t>
      </w:r>
      <w:r w:rsidR="00BC4CDB" w:rsidRPr="00956DC7">
        <w:rPr>
          <w:rFonts w:ascii="Times New Roman" w:eastAsia="Times New Roman" w:hAnsi="Times New Roman" w:cs="Times New Roman"/>
          <w:sz w:val="28"/>
          <w:szCs w:val="28"/>
        </w:rPr>
        <w:t xml:space="preserve">, </w:t>
      </w:r>
      <w:r w:rsidR="00BF6A83" w:rsidRPr="00956DC7">
        <w:rPr>
          <w:rFonts w:ascii="Times New Roman" w:eastAsia="Times New Roman" w:hAnsi="Times New Roman" w:cs="Times New Roman"/>
          <w:sz w:val="28"/>
          <w:szCs w:val="28"/>
        </w:rPr>
        <w:t>nhằm nâng cao nhận thức cho cán bộ</w:t>
      </w:r>
      <w:r w:rsidR="00634315" w:rsidRPr="00956DC7">
        <w:rPr>
          <w:rFonts w:ascii="Times New Roman" w:eastAsia="Times New Roman" w:hAnsi="Times New Roman" w:cs="Times New Roman"/>
          <w:sz w:val="28"/>
          <w:szCs w:val="28"/>
        </w:rPr>
        <w:t>,</w:t>
      </w:r>
      <w:r w:rsidR="00BF6A83" w:rsidRPr="00956DC7">
        <w:rPr>
          <w:rFonts w:ascii="Times New Roman" w:eastAsia="Times New Roman" w:hAnsi="Times New Roman" w:cs="Times New Roman"/>
          <w:sz w:val="28"/>
          <w:szCs w:val="28"/>
        </w:rPr>
        <w:t xml:space="preserve"> hội viên</w:t>
      </w:r>
      <w:r w:rsidR="00634315" w:rsidRPr="00956DC7">
        <w:rPr>
          <w:rFonts w:ascii="Times New Roman" w:eastAsia="Times New Roman" w:hAnsi="Times New Roman" w:cs="Times New Roman"/>
          <w:sz w:val="28"/>
          <w:szCs w:val="28"/>
        </w:rPr>
        <w:t>; tạo sự đồng thuận, tin tưởng</w:t>
      </w:r>
      <w:r w:rsidR="00BF6A83" w:rsidRPr="00956DC7">
        <w:rPr>
          <w:rFonts w:ascii="Times New Roman" w:eastAsia="Times New Roman" w:hAnsi="Times New Roman" w:cs="Times New Roman"/>
          <w:sz w:val="28"/>
          <w:szCs w:val="28"/>
        </w:rPr>
        <w:t xml:space="preserve"> </w:t>
      </w:r>
      <w:r w:rsidR="00634315" w:rsidRPr="00956DC7">
        <w:rPr>
          <w:rFonts w:ascii="Times New Roman" w:eastAsia="Times New Roman" w:hAnsi="Times New Roman" w:cs="Times New Roman"/>
          <w:sz w:val="28"/>
          <w:szCs w:val="28"/>
        </w:rPr>
        <w:t xml:space="preserve">vào sự lãnh đạo của Đảng và điều hành của chính phủ, </w:t>
      </w:r>
      <w:r w:rsidR="00366E0E" w:rsidRPr="00956DC7">
        <w:rPr>
          <w:rFonts w:ascii="Times New Roman" w:eastAsia="Times New Roman" w:hAnsi="Times New Roman" w:cs="Times New Roman"/>
          <w:sz w:val="28"/>
          <w:szCs w:val="28"/>
        </w:rPr>
        <w:t xml:space="preserve">của </w:t>
      </w:r>
      <w:r w:rsidR="00634315" w:rsidRPr="00956DC7">
        <w:rPr>
          <w:rFonts w:ascii="Times New Roman" w:eastAsia="Times New Roman" w:hAnsi="Times New Roman" w:cs="Times New Roman"/>
          <w:sz w:val="28"/>
          <w:szCs w:val="28"/>
        </w:rPr>
        <w:t>cấp ủy, chính quyền địa phương</w:t>
      </w:r>
      <w:r w:rsidR="00BF6A83" w:rsidRPr="00956DC7">
        <w:rPr>
          <w:rFonts w:ascii="Times New Roman" w:eastAsia="Times New Roman" w:hAnsi="Times New Roman" w:cs="Times New Roman"/>
          <w:sz w:val="28"/>
          <w:szCs w:val="28"/>
        </w:rPr>
        <w:t>.</w:t>
      </w:r>
    </w:p>
    <w:p w:rsidR="001A4810" w:rsidRPr="00956DC7" w:rsidRDefault="00FF1C94" w:rsidP="001A4810">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hAnsi="Times New Roman" w:cs="Times New Roman"/>
          <w:sz w:val="28"/>
          <w:szCs w:val="28"/>
        </w:rPr>
      </w:pPr>
      <w:r w:rsidRPr="00956DC7">
        <w:rPr>
          <w:rFonts w:ascii="Times New Roman" w:eastAsia="Times New Roman" w:hAnsi="Times New Roman" w:cs="Times New Roman"/>
          <w:sz w:val="28"/>
          <w:szCs w:val="28"/>
        </w:rPr>
        <w:t>3. Tiếp tục đẩy mạnh thực hiện Chỉ thị 05-CT/TW ngày 15/5/2016 của Bộ Chính trị về “Đẩy mạnh học tập và làm theo tư tưởng, đạo đức, phong cách Hồ Chí Minh”, gắn với thực hiện nghị quyết TW 4, Khóa XII và khoá XIII về xây dựng Đảng, hệ thống chính trị</w:t>
      </w:r>
      <w:r w:rsidRPr="00956DC7">
        <w:rPr>
          <w:rFonts w:ascii="Times New Roman" w:hAnsi="Times New Roman" w:cs="Times New Roman"/>
          <w:sz w:val="28"/>
          <w:szCs w:val="28"/>
        </w:rPr>
        <w:t xml:space="preserve">. </w:t>
      </w:r>
    </w:p>
    <w:p w:rsidR="001A4810" w:rsidRPr="00956DC7" w:rsidRDefault="00F26CF6" w:rsidP="001A4810">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hAnsi="Times New Roman" w:cs="Times New Roman"/>
          <w:sz w:val="28"/>
          <w:szCs w:val="28"/>
        </w:rPr>
      </w:pPr>
      <w:r w:rsidRPr="00956DC7">
        <w:rPr>
          <w:rFonts w:ascii="Times New Roman" w:eastAsia="Times New Roman" w:hAnsi="Times New Roman" w:cs="Times New Roman"/>
          <w:sz w:val="28"/>
          <w:szCs w:val="28"/>
        </w:rPr>
        <w:t>4</w:t>
      </w:r>
      <w:r w:rsidR="00BF6A83" w:rsidRPr="00956DC7">
        <w:rPr>
          <w:rFonts w:ascii="Times New Roman" w:eastAsia="Times New Roman" w:hAnsi="Times New Roman" w:cs="Times New Roman"/>
          <w:sz w:val="28"/>
          <w:szCs w:val="28"/>
        </w:rPr>
        <w:t xml:space="preserve">. </w:t>
      </w:r>
      <w:r w:rsidR="00BC4CDB" w:rsidRPr="00956DC7">
        <w:rPr>
          <w:rFonts w:ascii="Times New Roman" w:eastAsia="Times New Roman" w:hAnsi="Times New Roman" w:cs="Times New Roman"/>
          <w:sz w:val="28"/>
          <w:szCs w:val="28"/>
        </w:rPr>
        <w:t>Đẩy mạnh</w:t>
      </w:r>
      <w:r w:rsidR="00A61B05" w:rsidRPr="00956DC7">
        <w:rPr>
          <w:rFonts w:ascii="Times New Roman" w:hAnsi="Times New Roman" w:cs="Times New Roman"/>
          <w:sz w:val="28"/>
          <w:szCs w:val="28"/>
        </w:rPr>
        <w:t xml:space="preserve"> </w:t>
      </w:r>
      <w:r w:rsidR="00BF6A83" w:rsidRPr="00956DC7">
        <w:rPr>
          <w:rFonts w:ascii="Times New Roman" w:eastAsia="Times New Roman" w:hAnsi="Times New Roman" w:cs="Times New Roman"/>
          <w:sz w:val="28"/>
          <w:szCs w:val="28"/>
        </w:rPr>
        <w:t xml:space="preserve">tuyên truyền </w:t>
      </w:r>
      <w:r w:rsidR="00C83977" w:rsidRPr="00956DC7">
        <w:rPr>
          <w:rFonts w:ascii="Times New Roman" w:eastAsia="Times New Roman" w:hAnsi="Times New Roman" w:cs="Times New Roman"/>
          <w:sz w:val="28"/>
          <w:szCs w:val="28"/>
        </w:rPr>
        <w:t>các sự kiện chính trị, các ngày lễ lớn trong năm</w:t>
      </w:r>
      <w:r w:rsidR="00BF6A83" w:rsidRPr="00956DC7">
        <w:rPr>
          <w:rFonts w:ascii="Times New Roman" w:eastAsia="Times New Roman" w:hAnsi="Times New Roman" w:cs="Times New Roman"/>
          <w:sz w:val="28"/>
          <w:szCs w:val="28"/>
        </w:rPr>
        <w:t xml:space="preserve">; </w:t>
      </w:r>
      <w:r w:rsidR="00BC4CDB" w:rsidRPr="00956DC7">
        <w:rPr>
          <w:rFonts w:ascii="Times New Roman" w:eastAsia="Times New Roman" w:hAnsi="Times New Roman" w:cs="Times New Roman"/>
          <w:sz w:val="28"/>
          <w:szCs w:val="28"/>
        </w:rPr>
        <w:t xml:space="preserve">thường xuyên </w:t>
      </w:r>
      <w:r w:rsidR="00BF6A83" w:rsidRPr="00956DC7">
        <w:rPr>
          <w:rFonts w:ascii="Times New Roman" w:eastAsia="Times New Roman" w:hAnsi="Times New Roman" w:cs="Times New Roman"/>
          <w:sz w:val="28"/>
          <w:szCs w:val="28"/>
        </w:rPr>
        <w:t xml:space="preserve">duy trì và thực hiện công tác </w:t>
      </w:r>
      <w:r w:rsidRPr="00956DC7">
        <w:rPr>
          <w:rFonts w:ascii="Times New Roman" w:eastAsia="Times New Roman" w:hAnsi="Times New Roman" w:cs="Times New Roman"/>
          <w:sz w:val="28"/>
          <w:szCs w:val="28"/>
        </w:rPr>
        <w:t xml:space="preserve">thông tin thời sự </w:t>
      </w:r>
      <w:r w:rsidR="00BF6A83" w:rsidRPr="00956DC7">
        <w:rPr>
          <w:rFonts w:ascii="Times New Roman" w:eastAsia="Times New Roman" w:hAnsi="Times New Roman" w:cs="Times New Roman"/>
          <w:sz w:val="28"/>
          <w:szCs w:val="28"/>
        </w:rPr>
        <w:t>về tình hình</w:t>
      </w:r>
      <w:r w:rsidR="00F62694" w:rsidRPr="00956DC7">
        <w:rPr>
          <w:rFonts w:ascii="Times New Roman" w:eastAsia="Times New Roman" w:hAnsi="Times New Roman" w:cs="Times New Roman"/>
          <w:sz w:val="28"/>
          <w:szCs w:val="28"/>
        </w:rPr>
        <w:t xml:space="preserve"> thế giới, khu vực, trong nước; </w:t>
      </w:r>
      <w:r w:rsidR="00BF6A83" w:rsidRPr="00956DC7">
        <w:rPr>
          <w:rFonts w:ascii="Times New Roman" w:eastAsia="Times New Roman" w:hAnsi="Times New Roman" w:cs="Times New Roman"/>
          <w:sz w:val="28"/>
          <w:szCs w:val="28"/>
        </w:rPr>
        <w:t>nhằm xây dựng, củng cố niềm tin</w:t>
      </w:r>
      <w:r w:rsidRPr="00956DC7">
        <w:rPr>
          <w:rFonts w:ascii="Times New Roman" w:eastAsia="Times New Roman" w:hAnsi="Times New Roman" w:cs="Times New Roman"/>
          <w:sz w:val="28"/>
          <w:szCs w:val="28"/>
        </w:rPr>
        <w:t>,</w:t>
      </w:r>
      <w:r w:rsidR="00BF6A83" w:rsidRPr="00956DC7">
        <w:rPr>
          <w:rFonts w:ascii="Times New Roman" w:eastAsia="Times New Roman" w:hAnsi="Times New Roman" w:cs="Times New Roman"/>
          <w:sz w:val="28"/>
          <w:szCs w:val="28"/>
        </w:rPr>
        <w:t xml:space="preserve"> định hướng tư tưởng, đấu tranh </w:t>
      </w:r>
      <w:r w:rsidR="00F62694" w:rsidRPr="00956DC7">
        <w:rPr>
          <w:rFonts w:ascii="Times New Roman" w:eastAsia="Times New Roman" w:hAnsi="Times New Roman" w:cs="Times New Roman"/>
          <w:sz w:val="28"/>
          <w:szCs w:val="28"/>
        </w:rPr>
        <w:t>phản bác</w:t>
      </w:r>
      <w:r w:rsidR="00BF6A83" w:rsidRPr="00956DC7">
        <w:rPr>
          <w:rFonts w:ascii="Times New Roman" w:eastAsia="Times New Roman" w:hAnsi="Times New Roman" w:cs="Times New Roman"/>
          <w:sz w:val="28"/>
          <w:szCs w:val="28"/>
        </w:rPr>
        <w:t xml:space="preserve"> các quan điểm sai trái</w:t>
      </w:r>
      <w:r w:rsidR="00366E0E" w:rsidRPr="00956DC7">
        <w:rPr>
          <w:rFonts w:ascii="Times New Roman" w:eastAsia="Times New Roman" w:hAnsi="Times New Roman" w:cs="Times New Roman"/>
          <w:sz w:val="28"/>
          <w:szCs w:val="28"/>
        </w:rPr>
        <w:t>,</w:t>
      </w:r>
      <w:r w:rsidR="00F62694" w:rsidRPr="00956DC7">
        <w:rPr>
          <w:rFonts w:ascii="Times New Roman" w:eastAsia="Times New Roman" w:hAnsi="Times New Roman" w:cs="Times New Roman"/>
          <w:sz w:val="28"/>
          <w:szCs w:val="28"/>
        </w:rPr>
        <w:t xml:space="preserve"> </w:t>
      </w:r>
      <w:r w:rsidR="00366E0E" w:rsidRPr="00956DC7">
        <w:rPr>
          <w:rFonts w:ascii="Times New Roman" w:eastAsia="Times New Roman" w:hAnsi="Times New Roman" w:cs="Times New Roman"/>
          <w:sz w:val="28"/>
          <w:szCs w:val="28"/>
        </w:rPr>
        <w:t>lệch lạc,</w:t>
      </w:r>
      <w:r w:rsidR="00BF6A83" w:rsidRPr="00956DC7">
        <w:rPr>
          <w:rFonts w:ascii="Times New Roman" w:eastAsia="Times New Roman" w:hAnsi="Times New Roman" w:cs="Times New Roman"/>
          <w:sz w:val="28"/>
          <w:szCs w:val="28"/>
        </w:rPr>
        <w:t xml:space="preserve"> bảo vệ Đảng, chính quyền, chế độ </w:t>
      </w:r>
      <w:r w:rsidRPr="00956DC7">
        <w:rPr>
          <w:rFonts w:ascii="Times New Roman" w:eastAsia="Times New Roman" w:hAnsi="Times New Roman" w:cs="Times New Roman"/>
          <w:sz w:val="28"/>
          <w:szCs w:val="28"/>
        </w:rPr>
        <w:t xml:space="preserve">XHCN </w:t>
      </w:r>
      <w:r w:rsidR="00BF6A83" w:rsidRPr="00956DC7">
        <w:rPr>
          <w:rFonts w:ascii="Times New Roman" w:eastAsia="Times New Roman" w:hAnsi="Times New Roman" w:cs="Times New Roman"/>
          <w:sz w:val="28"/>
          <w:szCs w:val="28"/>
        </w:rPr>
        <w:t xml:space="preserve">và khối đại đoàn </w:t>
      </w:r>
      <w:r w:rsidR="00A61B05" w:rsidRPr="00956DC7">
        <w:rPr>
          <w:rFonts w:ascii="Times New Roman" w:eastAsia="Times New Roman" w:hAnsi="Times New Roman" w:cs="Times New Roman"/>
          <w:sz w:val="28"/>
          <w:szCs w:val="28"/>
        </w:rPr>
        <w:t xml:space="preserve">kết toàn dân tộc. </w:t>
      </w:r>
    </w:p>
    <w:p w:rsidR="00C60198" w:rsidRPr="00AD3742" w:rsidRDefault="00F26CF6" w:rsidP="00C60198">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eastAsia="Times New Roman" w:hAnsi="Times New Roman" w:cs="Times New Roman"/>
          <w:spacing w:val="-8"/>
          <w:sz w:val="28"/>
          <w:szCs w:val="28"/>
        </w:rPr>
      </w:pPr>
      <w:r w:rsidRPr="00AD3742">
        <w:rPr>
          <w:rFonts w:ascii="Times New Roman" w:eastAsia="Times New Roman" w:hAnsi="Times New Roman" w:cs="Times New Roman"/>
          <w:spacing w:val="-8"/>
          <w:sz w:val="28"/>
          <w:szCs w:val="28"/>
        </w:rPr>
        <w:t>5</w:t>
      </w:r>
      <w:r w:rsidR="00BF6A83" w:rsidRPr="00AD3742">
        <w:rPr>
          <w:rFonts w:ascii="Times New Roman" w:eastAsia="Times New Roman" w:hAnsi="Times New Roman" w:cs="Times New Roman"/>
          <w:spacing w:val="-8"/>
          <w:sz w:val="28"/>
          <w:szCs w:val="28"/>
        </w:rPr>
        <w:t xml:space="preserve">. </w:t>
      </w:r>
      <w:r w:rsidR="00C60198" w:rsidRPr="00AD3742">
        <w:rPr>
          <w:rFonts w:ascii="Times New Roman" w:eastAsia="Times New Roman" w:hAnsi="Times New Roman" w:cs="Times New Roman"/>
          <w:spacing w:val="-8"/>
          <w:sz w:val="28"/>
          <w:szCs w:val="28"/>
        </w:rPr>
        <w:t xml:space="preserve">Tập trung chỉ đạo Hội CCB huyện, thị xã, thành phố </w:t>
      </w:r>
      <w:r w:rsidR="00DD39D7" w:rsidRPr="00AD3742">
        <w:rPr>
          <w:rFonts w:ascii="Times New Roman" w:eastAsia="Times New Roman" w:hAnsi="Times New Roman" w:cs="Times New Roman"/>
          <w:spacing w:val="-8"/>
          <w:sz w:val="28"/>
          <w:szCs w:val="28"/>
        </w:rPr>
        <w:t xml:space="preserve">tiến hành </w:t>
      </w:r>
      <w:r w:rsidR="00C84637" w:rsidRPr="00AD3742">
        <w:rPr>
          <w:rFonts w:ascii="Times New Roman" w:eastAsia="Times New Roman" w:hAnsi="Times New Roman" w:cs="Times New Roman"/>
          <w:spacing w:val="-8"/>
          <w:sz w:val="28"/>
          <w:szCs w:val="28"/>
        </w:rPr>
        <w:t>H</w:t>
      </w:r>
      <w:r w:rsidR="00DD39D7" w:rsidRPr="00AD3742">
        <w:rPr>
          <w:rFonts w:ascii="Times New Roman" w:eastAsia="Times New Roman" w:hAnsi="Times New Roman" w:cs="Times New Roman"/>
          <w:spacing w:val="-8"/>
          <w:sz w:val="28"/>
          <w:szCs w:val="28"/>
        </w:rPr>
        <w:t>ội</w:t>
      </w:r>
      <w:r w:rsidR="00C84637" w:rsidRPr="00AD3742">
        <w:rPr>
          <w:rFonts w:ascii="Times New Roman" w:eastAsia="Times New Roman" w:hAnsi="Times New Roman" w:cs="Times New Roman"/>
          <w:spacing w:val="-8"/>
          <w:sz w:val="28"/>
          <w:szCs w:val="28"/>
        </w:rPr>
        <w:t xml:space="preserve"> nghị tổng kết</w:t>
      </w:r>
      <w:r w:rsidR="00DD39D7" w:rsidRPr="00AD3742">
        <w:rPr>
          <w:rFonts w:ascii="Times New Roman" w:eastAsia="Times New Roman" w:hAnsi="Times New Roman" w:cs="Times New Roman"/>
          <w:spacing w:val="-8"/>
          <w:sz w:val="28"/>
          <w:szCs w:val="28"/>
        </w:rPr>
        <w:t xml:space="preserve"> </w:t>
      </w:r>
      <w:r w:rsidR="00C84637" w:rsidRPr="00AD3742">
        <w:rPr>
          <w:rFonts w:ascii="Times New Roman" w:eastAsia="Times New Roman" w:hAnsi="Times New Roman" w:cs="Times New Roman"/>
          <w:spacing w:val="-8"/>
          <w:sz w:val="28"/>
          <w:szCs w:val="28"/>
        </w:rPr>
        <w:t xml:space="preserve">phong trào thi </w:t>
      </w:r>
      <w:r w:rsidR="00DD39D7" w:rsidRPr="00AD3742">
        <w:rPr>
          <w:rFonts w:ascii="Times New Roman" w:eastAsia="Times New Roman" w:hAnsi="Times New Roman" w:cs="Times New Roman"/>
          <w:spacing w:val="-8"/>
          <w:sz w:val="28"/>
          <w:szCs w:val="28"/>
        </w:rPr>
        <w:t>đua “Cựu chiến binh gương mẫu”</w:t>
      </w:r>
      <w:r w:rsidR="00C87868" w:rsidRPr="00AD3742">
        <w:rPr>
          <w:rFonts w:ascii="Times New Roman" w:eastAsia="Times New Roman" w:hAnsi="Times New Roman" w:cs="Times New Roman"/>
          <w:spacing w:val="-8"/>
          <w:sz w:val="28"/>
          <w:szCs w:val="28"/>
        </w:rPr>
        <w:t xml:space="preserve"> giai đoạn 2019-2024, bảo đảm nghiêm túc, chất lượng, đúng thời gian quy định; đồng thời chuẩn bị chu đáo nội dung, công tác bảo đảm Đại hội thi đua “Cựu chiến binh gương mẫu” giai đoạn 2019-2024 cấp tỉnh</w:t>
      </w:r>
      <w:r w:rsidR="005A5AAB" w:rsidRPr="00AD3742">
        <w:rPr>
          <w:rFonts w:ascii="Times New Roman" w:eastAsia="Times New Roman" w:hAnsi="Times New Roman" w:cs="Times New Roman"/>
          <w:spacing w:val="-8"/>
          <w:sz w:val="28"/>
          <w:szCs w:val="28"/>
        </w:rPr>
        <w:t xml:space="preserve"> gắn với kỷ niệm 35 năm ngày thành lập Hội CCB Việt Nam</w:t>
      </w:r>
      <w:r w:rsidR="00C87868" w:rsidRPr="00AD3742">
        <w:rPr>
          <w:rFonts w:ascii="Times New Roman" w:eastAsia="Times New Roman" w:hAnsi="Times New Roman" w:cs="Times New Roman"/>
          <w:spacing w:val="-8"/>
          <w:sz w:val="28"/>
          <w:szCs w:val="28"/>
        </w:rPr>
        <w:t xml:space="preserve"> đạt kết quả tốt.</w:t>
      </w:r>
    </w:p>
    <w:p w:rsidR="00C60198" w:rsidRPr="00956DC7" w:rsidRDefault="00C60198" w:rsidP="00C60198">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hAnsi="Times New Roman" w:cs="Times New Roman"/>
          <w:sz w:val="28"/>
          <w:szCs w:val="28"/>
        </w:rPr>
      </w:pPr>
      <w:r w:rsidRPr="00956DC7">
        <w:rPr>
          <w:rFonts w:ascii="Times New Roman" w:eastAsia="Times New Roman" w:hAnsi="Times New Roman" w:cs="Times New Roman"/>
          <w:sz w:val="28"/>
          <w:szCs w:val="28"/>
        </w:rPr>
        <w:t xml:space="preserve">6. </w:t>
      </w:r>
      <w:r w:rsidR="00BF6A83" w:rsidRPr="00956DC7">
        <w:rPr>
          <w:rFonts w:ascii="Times New Roman" w:eastAsia="Calibri" w:hAnsi="Times New Roman" w:cs="Times New Roman"/>
          <w:sz w:val="28"/>
          <w:szCs w:val="28"/>
          <w:shd w:val="clear" w:color="auto" w:fill="FFFFFF"/>
        </w:rPr>
        <w:t>Tập trung thực hiện</w:t>
      </w:r>
      <w:r w:rsidR="00BF6A83" w:rsidRPr="00956DC7">
        <w:rPr>
          <w:rFonts w:ascii="Arial" w:eastAsia="Calibri" w:hAnsi="Arial" w:cs="Arial"/>
          <w:sz w:val="36"/>
          <w:szCs w:val="36"/>
          <w:shd w:val="clear" w:color="auto" w:fill="FFFFFF"/>
        </w:rPr>
        <w:t xml:space="preserve"> </w:t>
      </w:r>
      <w:r w:rsidR="00BF6A83" w:rsidRPr="00956DC7">
        <w:rPr>
          <w:rFonts w:ascii="Times New Roman" w:eastAsia="Calibri" w:hAnsi="Times New Roman" w:cs="Times New Roman"/>
          <w:sz w:val="28"/>
          <w:szCs w:val="28"/>
          <w:shd w:val="clear" w:color="auto" w:fill="FFFFFF"/>
        </w:rPr>
        <w:t>có hiệu quả</w:t>
      </w:r>
      <w:r w:rsidR="00BF6A83" w:rsidRPr="00956DC7">
        <w:rPr>
          <w:rFonts w:ascii="Arial" w:eastAsia="Calibri" w:hAnsi="Arial" w:cs="Arial"/>
          <w:sz w:val="36"/>
          <w:szCs w:val="36"/>
          <w:shd w:val="clear" w:color="auto" w:fill="FFFFFF"/>
        </w:rPr>
        <w:t xml:space="preserve"> </w:t>
      </w:r>
      <w:r w:rsidR="00BF6A83" w:rsidRPr="00956DC7">
        <w:rPr>
          <w:rFonts w:ascii="Times New Roman" w:eastAsia="Calibri" w:hAnsi="Times New Roman" w:cs="Times New Roman"/>
          <w:sz w:val="28"/>
          <w:szCs w:val="28"/>
          <w:shd w:val="clear" w:color="auto" w:fill="FFFFFF"/>
        </w:rPr>
        <w:t>các chương trình phối hợp đã ký kết với các ngành, đoàn thể</w:t>
      </w:r>
      <w:r w:rsidR="00BC4CDB" w:rsidRPr="00956DC7">
        <w:rPr>
          <w:rFonts w:ascii="Times New Roman" w:eastAsia="Calibri" w:hAnsi="Times New Roman" w:cs="Times New Roman"/>
          <w:sz w:val="28"/>
          <w:szCs w:val="28"/>
          <w:shd w:val="clear" w:color="auto" w:fill="FFFFFF"/>
        </w:rPr>
        <w:t xml:space="preserve"> và t</w:t>
      </w:r>
      <w:r w:rsidR="00F26CF6" w:rsidRPr="00956DC7">
        <w:rPr>
          <w:rFonts w:ascii="Times New Roman" w:eastAsia="Calibri" w:hAnsi="Times New Roman" w:cs="Times New Roman"/>
          <w:sz w:val="28"/>
          <w:szCs w:val="28"/>
          <w:shd w:val="clear" w:color="auto" w:fill="FFFFFF"/>
        </w:rPr>
        <w:t xml:space="preserve">hực hiện tốt công tác </w:t>
      </w:r>
      <w:r w:rsidR="00BC4CDB" w:rsidRPr="00956DC7">
        <w:rPr>
          <w:rFonts w:ascii="Times New Roman" w:eastAsia="Times New Roman" w:hAnsi="Times New Roman" w:cs="Times New Roman"/>
          <w:sz w:val="28"/>
          <w:szCs w:val="28"/>
        </w:rPr>
        <w:t>tuyên truyền, phổ biến, giáo dục pháp luật theo kế hoạch năm 202</w:t>
      </w:r>
      <w:r w:rsidR="00474999" w:rsidRPr="00956DC7">
        <w:rPr>
          <w:rFonts w:ascii="Times New Roman" w:eastAsia="Times New Roman" w:hAnsi="Times New Roman" w:cs="Times New Roman"/>
          <w:sz w:val="28"/>
          <w:szCs w:val="28"/>
        </w:rPr>
        <w:t>4</w:t>
      </w:r>
      <w:r w:rsidR="00BC4CDB" w:rsidRPr="00956DC7">
        <w:rPr>
          <w:rFonts w:ascii="Times New Roman" w:eastAsia="Times New Roman" w:hAnsi="Times New Roman" w:cs="Times New Roman"/>
          <w:sz w:val="28"/>
          <w:szCs w:val="28"/>
        </w:rPr>
        <w:t>.</w:t>
      </w:r>
    </w:p>
    <w:p w:rsidR="00C60198" w:rsidRDefault="00C60198" w:rsidP="00C60198">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eastAsia="Times New Roman" w:hAnsi="Times New Roman" w:cs="Times New Roman"/>
          <w:spacing w:val="-8"/>
          <w:sz w:val="28"/>
          <w:szCs w:val="28"/>
        </w:rPr>
      </w:pPr>
      <w:r w:rsidRPr="00AD3742">
        <w:rPr>
          <w:rFonts w:ascii="Times New Roman" w:eastAsia="Times New Roman" w:hAnsi="Times New Roman" w:cs="Times New Roman"/>
          <w:spacing w:val="-8"/>
          <w:sz w:val="28"/>
          <w:szCs w:val="28"/>
        </w:rPr>
        <w:t>7</w:t>
      </w:r>
      <w:r w:rsidR="00F26CF6" w:rsidRPr="00AD3742">
        <w:rPr>
          <w:rFonts w:ascii="Times New Roman" w:eastAsia="Times New Roman" w:hAnsi="Times New Roman" w:cs="Times New Roman"/>
          <w:spacing w:val="-8"/>
          <w:sz w:val="28"/>
          <w:szCs w:val="28"/>
        </w:rPr>
        <w:t xml:space="preserve">. </w:t>
      </w:r>
      <w:r w:rsidR="00A6290F" w:rsidRPr="00AD3742">
        <w:rPr>
          <w:rFonts w:ascii="Times New Roman" w:eastAsia="Times New Roman" w:hAnsi="Times New Roman" w:cs="Times New Roman"/>
          <w:spacing w:val="-8"/>
          <w:sz w:val="28"/>
          <w:szCs w:val="28"/>
        </w:rPr>
        <w:t xml:space="preserve">Tổ chức </w:t>
      </w:r>
      <w:r w:rsidR="00085D08" w:rsidRPr="00AD3742">
        <w:rPr>
          <w:rFonts w:ascii="Times New Roman" w:eastAsia="Times New Roman" w:hAnsi="Times New Roman" w:cs="Times New Roman"/>
          <w:spacing w:val="-8"/>
          <w:sz w:val="28"/>
          <w:szCs w:val="28"/>
        </w:rPr>
        <w:t>các đợt thi đua đột kích lập thành tích chào mừng các sự kiện chính trị trọng đại của Đảng, của đất nước</w:t>
      </w:r>
      <w:r w:rsidRPr="00AD3742">
        <w:rPr>
          <w:rFonts w:ascii="Times New Roman" w:eastAsia="Times New Roman" w:hAnsi="Times New Roman" w:cs="Times New Roman"/>
          <w:spacing w:val="-8"/>
          <w:sz w:val="28"/>
          <w:szCs w:val="28"/>
        </w:rPr>
        <w:t>,</w:t>
      </w:r>
      <w:r w:rsidR="00366E0E" w:rsidRPr="00AD3742">
        <w:rPr>
          <w:rFonts w:ascii="Times New Roman" w:eastAsia="Times New Roman" w:hAnsi="Times New Roman" w:cs="Times New Roman"/>
          <w:spacing w:val="-8"/>
          <w:sz w:val="28"/>
          <w:szCs w:val="28"/>
        </w:rPr>
        <w:t xml:space="preserve"> địa phương</w:t>
      </w:r>
      <w:r w:rsidRPr="00AD3742">
        <w:rPr>
          <w:rFonts w:ascii="Times New Roman" w:eastAsia="Times New Roman" w:hAnsi="Times New Roman" w:cs="Times New Roman"/>
          <w:spacing w:val="-8"/>
          <w:sz w:val="28"/>
          <w:szCs w:val="28"/>
        </w:rPr>
        <w:t xml:space="preserve"> và của Hội, tập trung đợt thi đua chào mừng Đại hội thi đua “Cựu Chiến binh gương mẫu” giai đoạn 2019-2024</w:t>
      </w:r>
      <w:r w:rsidR="00C84637" w:rsidRPr="00AD3742">
        <w:rPr>
          <w:rFonts w:ascii="Times New Roman" w:eastAsia="Times New Roman" w:hAnsi="Times New Roman" w:cs="Times New Roman"/>
          <w:spacing w:val="-8"/>
          <w:sz w:val="28"/>
          <w:szCs w:val="28"/>
        </w:rPr>
        <w:t xml:space="preserve"> và xây dựng công trình chào mừng </w:t>
      </w:r>
      <w:r w:rsidR="00C84637" w:rsidRPr="00AD3742">
        <w:rPr>
          <w:rFonts w:ascii="Times New Roman" w:hAnsi="Times New Roman" w:cs="Times New Roman"/>
          <w:spacing w:val="-8"/>
          <w:sz w:val="28"/>
          <w:szCs w:val="28"/>
        </w:rPr>
        <w:t xml:space="preserve">kỷ niệm 35 năm Ngày Truyền thống của Hội CCB VN, 80 năm Ngày </w:t>
      </w:r>
      <w:r w:rsidR="005A5AAB" w:rsidRPr="00AD3742">
        <w:rPr>
          <w:rFonts w:ascii="Times New Roman" w:eastAsia="Times New Roman" w:hAnsi="Times New Roman" w:cs="Times New Roman"/>
          <w:spacing w:val="-8"/>
          <w:sz w:val="28"/>
          <w:szCs w:val="28"/>
        </w:rPr>
        <w:t xml:space="preserve">thành lập </w:t>
      </w:r>
      <w:r w:rsidR="00C84637" w:rsidRPr="00AD3742">
        <w:rPr>
          <w:rFonts w:ascii="Times New Roman" w:hAnsi="Times New Roman" w:cs="Times New Roman"/>
          <w:spacing w:val="-8"/>
          <w:sz w:val="28"/>
          <w:szCs w:val="28"/>
        </w:rPr>
        <w:t>QĐND VN tại khu căn cứ Khu uỷ khu 5 (Nước Oa, Bắc Trà My)</w:t>
      </w:r>
      <w:r w:rsidR="00085D08" w:rsidRPr="00AD3742">
        <w:rPr>
          <w:rFonts w:ascii="Times New Roman" w:eastAsia="Times New Roman" w:hAnsi="Times New Roman" w:cs="Times New Roman"/>
          <w:spacing w:val="-8"/>
          <w:sz w:val="28"/>
          <w:szCs w:val="28"/>
        </w:rPr>
        <w:t>. Hoàn thành t</w:t>
      </w:r>
      <w:r w:rsidR="003352B1" w:rsidRPr="00AD3742">
        <w:rPr>
          <w:rFonts w:ascii="Times New Roman" w:eastAsia="Times New Roman" w:hAnsi="Times New Roman" w:cs="Times New Roman"/>
          <w:spacing w:val="-8"/>
          <w:sz w:val="28"/>
          <w:szCs w:val="28"/>
        </w:rPr>
        <w:t xml:space="preserve">ổng </w:t>
      </w:r>
      <w:r w:rsidR="00085D08" w:rsidRPr="00AD3742">
        <w:rPr>
          <w:rFonts w:ascii="Times New Roman" w:eastAsia="Times New Roman" w:hAnsi="Times New Roman" w:cs="Times New Roman"/>
          <w:spacing w:val="-8"/>
          <w:sz w:val="28"/>
          <w:szCs w:val="28"/>
        </w:rPr>
        <w:t xml:space="preserve">kết công tác thi đua, khen thưởng </w:t>
      </w:r>
      <w:r w:rsidR="00A6290F" w:rsidRPr="00AD3742">
        <w:rPr>
          <w:rFonts w:ascii="Times New Roman" w:eastAsia="Times New Roman" w:hAnsi="Times New Roman" w:cs="Times New Roman"/>
          <w:spacing w:val="-8"/>
          <w:sz w:val="28"/>
          <w:szCs w:val="28"/>
        </w:rPr>
        <w:t>năm</w:t>
      </w:r>
      <w:r w:rsidR="00BC4CDB" w:rsidRPr="00AD3742">
        <w:rPr>
          <w:rFonts w:ascii="Times New Roman" w:eastAsia="Times New Roman" w:hAnsi="Times New Roman" w:cs="Times New Roman"/>
          <w:spacing w:val="-8"/>
          <w:sz w:val="28"/>
          <w:szCs w:val="28"/>
        </w:rPr>
        <w:t xml:space="preserve"> 202</w:t>
      </w:r>
      <w:r w:rsidR="00474999" w:rsidRPr="00AD3742">
        <w:rPr>
          <w:rFonts w:ascii="Times New Roman" w:eastAsia="Times New Roman" w:hAnsi="Times New Roman" w:cs="Times New Roman"/>
          <w:spacing w:val="-8"/>
          <w:sz w:val="28"/>
          <w:szCs w:val="28"/>
        </w:rPr>
        <w:t>4</w:t>
      </w:r>
      <w:r w:rsidR="00085D08" w:rsidRPr="00AD3742">
        <w:rPr>
          <w:rFonts w:ascii="Times New Roman" w:eastAsia="Times New Roman" w:hAnsi="Times New Roman" w:cs="Times New Roman"/>
          <w:spacing w:val="-8"/>
          <w:sz w:val="28"/>
          <w:szCs w:val="28"/>
        </w:rPr>
        <w:t xml:space="preserve"> theo quy định.</w:t>
      </w:r>
    </w:p>
    <w:p w:rsidR="00E53943" w:rsidRPr="00E53943" w:rsidRDefault="00E53943" w:rsidP="00C60198">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hAnsi="Times New Roman" w:cs="Times New Roman"/>
          <w:spacing w:val="-8"/>
          <w:sz w:val="16"/>
          <w:szCs w:val="16"/>
        </w:rPr>
      </w:pPr>
    </w:p>
    <w:p w:rsidR="00A6290F" w:rsidRPr="00956DC7" w:rsidRDefault="00A6290F" w:rsidP="00C60198">
      <w:pPr>
        <w:pBdr>
          <w:top w:val="dotted" w:sz="4" w:space="0" w:color="FFFFFF"/>
          <w:left w:val="dotted" w:sz="4" w:space="0" w:color="FFFFFF"/>
          <w:bottom w:val="dotted" w:sz="4" w:space="16" w:color="FFFFFF"/>
          <w:right w:val="dotted" w:sz="4" w:space="0" w:color="FFFFFF"/>
        </w:pBdr>
        <w:shd w:val="clear" w:color="auto" w:fill="FFFFFF"/>
        <w:spacing w:after="0" w:line="240" w:lineRule="auto"/>
        <w:ind w:firstLine="720"/>
        <w:jc w:val="both"/>
        <w:rPr>
          <w:rFonts w:ascii="Times New Roman" w:hAnsi="Times New Roman" w:cs="Times New Roman"/>
          <w:sz w:val="28"/>
          <w:szCs w:val="28"/>
        </w:rPr>
      </w:pPr>
      <w:r w:rsidRPr="00956DC7">
        <w:rPr>
          <w:rFonts w:ascii="Times New Roman" w:eastAsia="Times New Roman" w:hAnsi="Times New Roman" w:cs="Times New Roman"/>
          <w:sz w:val="28"/>
          <w:szCs w:val="28"/>
        </w:rPr>
        <w:t xml:space="preserve">Trên đây, là </w:t>
      </w:r>
      <w:r w:rsidR="006B67C6" w:rsidRPr="00956DC7">
        <w:rPr>
          <w:rFonts w:ascii="Times New Roman" w:eastAsia="Times New Roman" w:hAnsi="Times New Roman" w:cs="Times New Roman"/>
          <w:sz w:val="28"/>
          <w:szCs w:val="28"/>
        </w:rPr>
        <w:t>báo cáo</w:t>
      </w:r>
      <w:r w:rsidRPr="00956DC7">
        <w:rPr>
          <w:rFonts w:ascii="Times New Roman" w:eastAsia="Times New Roman" w:hAnsi="Times New Roman" w:cs="Times New Roman"/>
          <w:sz w:val="28"/>
          <w:szCs w:val="28"/>
        </w:rPr>
        <w:t xml:space="preserve"> kết quả công tác Tuyên giáo </w:t>
      </w:r>
      <w:r w:rsidR="00F26CF6" w:rsidRPr="00956DC7">
        <w:rPr>
          <w:rFonts w:ascii="Times New Roman" w:eastAsia="Times New Roman" w:hAnsi="Times New Roman" w:cs="Times New Roman"/>
          <w:sz w:val="28"/>
          <w:szCs w:val="28"/>
        </w:rPr>
        <w:t>6 tháng đầu năm</w:t>
      </w:r>
      <w:r w:rsidR="00366E0E" w:rsidRPr="00956DC7">
        <w:rPr>
          <w:rFonts w:ascii="Times New Roman" w:eastAsia="Times New Roman" w:hAnsi="Times New Roman" w:cs="Times New Roman"/>
          <w:sz w:val="28"/>
          <w:szCs w:val="28"/>
        </w:rPr>
        <w:t xml:space="preserve"> và một số</w:t>
      </w:r>
      <w:r w:rsidRPr="00956DC7">
        <w:rPr>
          <w:rFonts w:ascii="Times New Roman" w:eastAsia="Times New Roman" w:hAnsi="Times New Roman" w:cs="Times New Roman"/>
          <w:sz w:val="28"/>
          <w:szCs w:val="28"/>
        </w:rPr>
        <w:t xml:space="preserve"> nhiệm vụ trọng tâm </w:t>
      </w:r>
      <w:r w:rsidR="00F26CF6" w:rsidRPr="00956DC7">
        <w:rPr>
          <w:rFonts w:ascii="Times New Roman" w:eastAsia="Times New Roman" w:hAnsi="Times New Roman" w:cs="Times New Roman"/>
          <w:sz w:val="28"/>
          <w:szCs w:val="28"/>
        </w:rPr>
        <w:t xml:space="preserve">6 tháng cuối </w:t>
      </w:r>
      <w:r w:rsidR="00BC4CDB" w:rsidRPr="00956DC7">
        <w:rPr>
          <w:rFonts w:ascii="Times New Roman" w:eastAsia="Times New Roman" w:hAnsi="Times New Roman" w:cs="Times New Roman"/>
          <w:sz w:val="28"/>
          <w:szCs w:val="28"/>
        </w:rPr>
        <w:t>năm 202</w:t>
      </w:r>
      <w:r w:rsidR="00C60198" w:rsidRPr="00956DC7">
        <w:rPr>
          <w:rFonts w:ascii="Times New Roman" w:eastAsia="Times New Roman" w:hAnsi="Times New Roman" w:cs="Times New Roman"/>
          <w:sz w:val="28"/>
          <w:szCs w:val="28"/>
        </w:rPr>
        <w:t>4</w:t>
      </w:r>
      <w:r w:rsidRPr="00956DC7">
        <w:rPr>
          <w:rFonts w:ascii="Times New Roman" w:eastAsia="Times New Roman" w:hAnsi="Times New Roman" w:cs="Times New Roman"/>
          <w:sz w:val="28"/>
          <w:szCs w:val="28"/>
        </w:rPr>
        <w:t xml:space="preserve">; Thường trực Hội CCB tỉnh Quảng Nam báo cáo </w:t>
      </w:r>
      <w:r w:rsidR="00085D08" w:rsidRPr="00956DC7">
        <w:rPr>
          <w:rFonts w:ascii="Times New Roman" w:eastAsia="Times New Roman" w:hAnsi="Times New Roman" w:cs="Times New Roman"/>
          <w:sz w:val="28"/>
          <w:szCs w:val="28"/>
        </w:rPr>
        <w:t xml:space="preserve">Ban Tuyên giáo </w:t>
      </w:r>
      <w:r w:rsidRPr="00956DC7">
        <w:rPr>
          <w:rFonts w:ascii="Times New Roman" w:eastAsia="Times New Roman" w:hAnsi="Times New Roman" w:cs="Times New Roman"/>
          <w:sz w:val="28"/>
          <w:szCs w:val="28"/>
        </w:rPr>
        <w:t xml:space="preserve">Trung ương Hội CCB Việt Nam và Ban Tuyên giáo Tỉnh ủy </w:t>
      </w:r>
      <w:r w:rsidR="00085D08" w:rsidRPr="00956DC7">
        <w:rPr>
          <w:rFonts w:ascii="Times New Roman" w:eastAsia="Times New Roman" w:hAnsi="Times New Roman" w:cs="Times New Roman"/>
          <w:sz w:val="28"/>
          <w:szCs w:val="28"/>
        </w:rPr>
        <w:t xml:space="preserve">quan tâm </w:t>
      </w:r>
      <w:r w:rsidRPr="00956DC7">
        <w:rPr>
          <w:rFonts w:ascii="Times New Roman" w:eastAsia="Times New Roman" w:hAnsi="Times New Roman" w:cs="Times New Roman"/>
          <w:sz w:val="28"/>
          <w:szCs w:val="28"/>
        </w:rPr>
        <w:t xml:space="preserve">theo dõi chỉ đạo./. </w:t>
      </w:r>
    </w:p>
    <w:tbl>
      <w:tblPr>
        <w:tblStyle w:val="TableGrid"/>
        <w:tblW w:w="953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713"/>
      </w:tblGrid>
      <w:tr w:rsidR="006D54A1" w:rsidRPr="00956DC7" w:rsidTr="00AD3742">
        <w:trPr>
          <w:trHeight w:val="2409"/>
        </w:trPr>
        <w:tc>
          <w:tcPr>
            <w:tcW w:w="4820" w:type="dxa"/>
          </w:tcPr>
          <w:p w:rsidR="006E6F9F" w:rsidRPr="00956DC7" w:rsidRDefault="006E6F9F" w:rsidP="007F45E2">
            <w:pPr>
              <w:spacing w:after="0" w:line="240" w:lineRule="auto"/>
              <w:jc w:val="both"/>
              <w:rPr>
                <w:rFonts w:ascii="Times New Roman" w:hAnsi="Times New Roman" w:cs="Times New Roman"/>
                <w:sz w:val="28"/>
                <w:szCs w:val="28"/>
              </w:rPr>
            </w:pPr>
            <w:r w:rsidRPr="00956DC7">
              <w:rPr>
                <w:rFonts w:ascii="Times New Roman" w:hAnsi="Times New Roman" w:cs="Times New Roman"/>
                <w:b/>
                <w:i/>
                <w:sz w:val="24"/>
                <w:szCs w:val="24"/>
              </w:rPr>
              <w:t>Nơi nhận:</w:t>
            </w:r>
            <w:r w:rsidRPr="00956DC7">
              <w:rPr>
                <w:rFonts w:ascii="Times New Roman" w:hAnsi="Times New Roman" w:cs="Times New Roman"/>
                <w:sz w:val="28"/>
                <w:szCs w:val="28"/>
              </w:rPr>
              <w:tab/>
            </w:r>
          </w:p>
          <w:p w:rsidR="006E6F9F" w:rsidRPr="00956DC7" w:rsidRDefault="00B43CB8" w:rsidP="007F45E2">
            <w:pPr>
              <w:spacing w:after="0" w:line="240" w:lineRule="auto"/>
              <w:jc w:val="both"/>
              <w:rPr>
                <w:rFonts w:ascii="Times New Roman" w:hAnsi="Times New Roman" w:cs="Times New Roman"/>
                <w:spacing w:val="-16"/>
              </w:rPr>
            </w:pPr>
            <w:r w:rsidRPr="00956DC7">
              <w:rPr>
                <w:rFonts w:ascii="Times New Roman" w:hAnsi="Times New Roman" w:cs="Times New Roman"/>
                <w:spacing w:val="-16"/>
              </w:rPr>
              <w:t>-</w:t>
            </w:r>
            <w:r w:rsidR="00966B19" w:rsidRPr="00956DC7">
              <w:rPr>
                <w:rFonts w:ascii="Times New Roman" w:hAnsi="Times New Roman" w:cs="Times New Roman"/>
                <w:spacing w:val="-16"/>
              </w:rPr>
              <w:t xml:space="preserve"> </w:t>
            </w:r>
            <w:r w:rsidR="006E6F9F" w:rsidRPr="00956DC7">
              <w:rPr>
                <w:rFonts w:ascii="Times New Roman" w:hAnsi="Times New Roman" w:cs="Times New Roman"/>
                <w:spacing w:val="-16"/>
              </w:rPr>
              <w:t>Ban Tuyên giáo TW Hội CCB Việt Nam</w:t>
            </w:r>
            <w:r w:rsidRPr="00956DC7">
              <w:rPr>
                <w:rFonts w:ascii="Times New Roman" w:hAnsi="Times New Roman" w:cs="Times New Roman"/>
                <w:spacing w:val="-16"/>
              </w:rPr>
              <w:t xml:space="preserve"> (b/c)</w:t>
            </w:r>
            <w:r w:rsidR="006E6F9F" w:rsidRPr="00956DC7">
              <w:rPr>
                <w:rFonts w:ascii="Times New Roman" w:hAnsi="Times New Roman" w:cs="Times New Roman"/>
                <w:spacing w:val="-16"/>
              </w:rPr>
              <w:t>;</w:t>
            </w:r>
          </w:p>
          <w:p w:rsidR="006E6F9F" w:rsidRPr="00956DC7" w:rsidRDefault="00B43CB8" w:rsidP="007F45E2">
            <w:pPr>
              <w:spacing w:after="0" w:line="240" w:lineRule="auto"/>
              <w:jc w:val="both"/>
              <w:rPr>
                <w:rFonts w:ascii="Times New Roman" w:hAnsi="Times New Roman" w:cs="Times New Roman"/>
                <w:spacing w:val="-16"/>
              </w:rPr>
            </w:pPr>
            <w:r w:rsidRPr="00956DC7">
              <w:rPr>
                <w:rFonts w:ascii="Times New Roman" w:hAnsi="Times New Roman" w:cs="Times New Roman"/>
                <w:spacing w:val="-16"/>
              </w:rPr>
              <w:t>-</w:t>
            </w:r>
            <w:r w:rsidR="00966B19" w:rsidRPr="00956DC7">
              <w:rPr>
                <w:rFonts w:ascii="Times New Roman" w:hAnsi="Times New Roman" w:cs="Times New Roman"/>
                <w:spacing w:val="-16"/>
              </w:rPr>
              <w:t xml:space="preserve"> </w:t>
            </w:r>
            <w:r w:rsidR="006E6F9F" w:rsidRPr="00956DC7">
              <w:rPr>
                <w:rFonts w:ascii="Times New Roman" w:hAnsi="Times New Roman" w:cs="Times New Roman"/>
                <w:spacing w:val="-16"/>
              </w:rPr>
              <w:t>Ban Tuyên giáo Tỉnh ủy</w:t>
            </w:r>
            <w:r w:rsidRPr="00956DC7">
              <w:rPr>
                <w:rFonts w:ascii="Times New Roman" w:hAnsi="Times New Roman" w:cs="Times New Roman"/>
                <w:spacing w:val="-16"/>
              </w:rPr>
              <w:t xml:space="preserve"> (b/c)</w:t>
            </w:r>
            <w:r w:rsidR="006E6F9F" w:rsidRPr="00956DC7">
              <w:rPr>
                <w:rFonts w:ascii="Times New Roman" w:hAnsi="Times New Roman" w:cs="Times New Roman"/>
                <w:spacing w:val="-16"/>
              </w:rPr>
              <w:t>;</w:t>
            </w:r>
          </w:p>
          <w:p w:rsidR="00B43CB8" w:rsidRPr="00956DC7" w:rsidRDefault="00B43CB8" w:rsidP="007F45E2">
            <w:pPr>
              <w:spacing w:after="0" w:line="240" w:lineRule="auto"/>
              <w:jc w:val="both"/>
              <w:rPr>
                <w:rFonts w:ascii="Times New Roman" w:hAnsi="Times New Roman" w:cs="Times New Roman"/>
                <w:spacing w:val="-16"/>
              </w:rPr>
            </w:pPr>
            <w:r w:rsidRPr="00956DC7">
              <w:rPr>
                <w:rFonts w:ascii="Times New Roman" w:hAnsi="Times New Roman" w:cs="Times New Roman"/>
                <w:spacing w:val="-16"/>
              </w:rPr>
              <w:t>-</w:t>
            </w:r>
            <w:r w:rsidR="00966B19" w:rsidRPr="00956DC7">
              <w:rPr>
                <w:rFonts w:ascii="Times New Roman" w:hAnsi="Times New Roman" w:cs="Times New Roman"/>
                <w:spacing w:val="-16"/>
              </w:rPr>
              <w:t xml:space="preserve"> </w:t>
            </w:r>
            <w:r w:rsidRPr="00956DC7">
              <w:rPr>
                <w:rFonts w:ascii="Times New Roman" w:hAnsi="Times New Roman" w:cs="Times New Roman"/>
                <w:spacing w:val="-16"/>
              </w:rPr>
              <w:t>Phòng Thông tin, lịch s</w:t>
            </w:r>
            <w:r w:rsidR="00966B19" w:rsidRPr="00956DC7">
              <w:rPr>
                <w:rFonts w:ascii="Times New Roman" w:hAnsi="Times New Roman" w:cs="Times New Roman"/>
                <w:spacing w:val="-16"/>
              </w:rPr>
              <w:t>ử</w:t>
            </w:r>
            <w:r w:rsidRPr="00956DC7">
              <w:rPr>
                <w:rFonts w:ascii="Times New Roman" w:hAnsi="Times New Roman" w:cs="Times New Roman"/>
                <w:spacing w:val="-16"/>
              </w:rPr>
              <w:t>/Ban Tuyên giáo Tỉnh uỷ</w:t>
            </w:r>
          </w:p>
          <w:p w:rsidR="00B43CB8" w:rsidRPr="00956DC7" w:rsidRDefault="00B43CB8" w:rsidP="007F45E2">
            <w:pPr>
              <w:spacing w:after="0" w:line="240" w:lineRule="auto"/>
              <w:jc w:val="both"/>
              <w:rPr>
                <w:rFonts w:ascii="Times New Roman" w:hAnsi="Times New Roman" w:cs="Times New Roman"/>
                <w:spacing w:val="-16"/>
              </w:rPr>
            </w:pPr>
            <w:r w:rsidRPr="00956DC7">
              <w:rPr>
                <w:rFonts w:ascii="Times New Roman" w:hAnsi="Times New Roman" w:cs="Times New Roman"/>
                <w:spacing w:val="-16"/>
              </w:rPr>
              <w:t>-</w:t>
            </w:r>
            <w:r w:rsidR="00966B19" w:rsidRPr="00956DC7">
              <w:rPr>
                <w:rFonts w:ascii="Times New Roman" w:hAnsi="Times New Roman" w:cs="Times New Roman"/>
                <w:spacing w:val="-16"/>
              </w:rPr>
              <w:t xml:space="preserve"> </w:t>
            </w:r>
            <w:r w:rsidRPr="00956DC7">
              <w:rPr>
                <w:rFonts w:ascii="Times New Roman" w:hAnsi="Times New Roman" w:cs="Times New Roman"/>
                <w:spacing w:val="-16"/>
              </w:rPr>
              <w:t xml:space="preserve">Phòng Tuyên truyền, báo chí, xuất bản/Ban </w:t>
            </w:r>
            <w:r w:rsidR="00956DC7" w:rsidRPr="00956DC7">
              <w:rPr>
                <w:rFonts w:ascii="Times New Roman" w:hAnsi="Times New Roman" w:cs="Times New Roman"/>
                <w:spacing w:val="-16"/>
              </w:rPr>
              <w:t xml:space="preserve">Tuyên </w:t>
            </w:r>
            <w:r w:rsidRPr="00956DC7">
              <w:rPr>
                <w:rFonts w:ascii="Times New Roman" w:hAnsi="Times New Roman" w:cs="Times New Roman"/>
                <w:spacing w:val="-16"/>
              </w:rPr>
              <w:t xml:space="preserve">giáo </w:t>
            </w:r>
            <w:r w:rsidR="00966B19" w:rsidRPr="00956DC7">
              <w:rPr>
                <w:rFonts w:ascii="Times New Roman" w:hAnsi="Times New Roman" w:cs="Times New Roman"/>
                <w:spacing w:val="-16"/>
              </w:rPr>
              <w:t>TU</w:t>
            </w:r>
            <w:r w:rsidRPr="00956DC7">
              <w:rPr>
                <w:rFonts w:ascii="Times New Roman" w:hAnsi="Times New Roman" w:cs="Times New Roman"/>
                <w:spacing w:val="-16"/>
              </w:rPr>
              <w:t>;</w:t>
            </w:r>
          </w:p>
          <w:p w:rsidR="00B43CB8" w:rsidRPr="00956DC7" w:rsidRDefault="00B43CB8" w:rsidP="007F45E2">
            <w:pPr>
              <w:spacing w:after="0" w:line="240" w:lineRule="auto"/>
              <w:jc w:val="both"/>
              <w:rPr>
                <w:rFonts w:ascii="Times New Roman" w:hAnsi="Times New Roman" w:cs="Times New Roman"/>
                <w:spacing w:val="-16"/>
              </w:rPr>
            </w:pPr>
            <w:r w:rsidRPr="00956DC7">
              <w:rPr>
                <w:rFonts w:ascii="Times New Roman" w:hAnsi="Times New Roman" w:cs="Times New Roman"/>
                <w:spacing w:val="-16"/>
              </w:rPr>
              <w:t>-</w:t>
            </w:r>
            <w:r w:rsidR="00966B19" w:rsidRPr="00956DC7">
              <w:rPr>
                <w:rFonts w:ascii="Times New Roman" w:hAnsi="Times New Roman" w:cs="Times New Roman"/>
                <w:spacing w:val="-16"/>
              </w:rPr>
              <w:t xml:space="preserve"> </w:t>
            </w:r>
            <w:r w:rsidRPr="00956DC7">
              <w:rPr>
                <w:rFonts w:ascii="Times New Roman" w:hAnsi="Times New Roman" w:cs="Times New Roman"/>
                <w:spacing w:val="-16"/>
              </w:rPr>
              <w:t xml:space="preserve">Phòng Lý luận chính trị - Tổng hợp/Ban Tuyên giáo </w:t>
            </w:r>
            <w:r w:rsidR="00966B19" w:rsidRPr="00956DC7">
              <w:rPr>
                <w:rFonts w:ascii="Times New Roman" w:hAnsi="Times New Roman" w:cs="Times New Roman"/>
                <w:spacing w:val="-16"/>
              </w:rPr>
              <w:t>TU</w:t>
            </w:r>
            <w:r w:rsidRPr="00956DC7">
              <w:rPr>
                <w:rFonts w:ascii="Times New Roman" w:hAnsi="Times New Roman" w:cs="Times New Roman"/>
                <w:spacing w:val="-16"/>
              </w:rPr>
              <w:t xml:space="preserve">; </w:t>
            </w:r>
          </w:p>
          <w:p w:rsidR="00DF5B26" w:rsidRPr="00956DC7" w:rsidRDefault="00B43CB8" w:rsidP="007F45E2">
            <w:pPr>
              <w:spacing w:after="0" w:line="240" w:lineRule="auto"/>
              <w:jc w:val="both"/>
              <w:rPr>
                <w:rFonts w:ascii="Times New Roman" w:hAnsi="Times New Roman" w:cs="Times New Roman"/>
                <w:spacing w:val="-16"/>
              </w:rPr>
            </w:pPr>
            <w:r w:rsidRPr="00956DC7">
              <w:rPr>
                <w:rFonts w:ascii="Times New Roman" w:hAnsi="Times New Roman" w:cs="Times New Roman"/>
                <w:spacing w:val="-16"/>
              </w:rPr>
              <w:t>-</w:t>
            </w:r>
            <w:r w:rsidR="00EC5E2D" w:rsidRPr="00956DC7">
              <w:rPr>
                <w:rFonts w:ascii="Times New Roman" w:hAnsi="Times New Roman" w:cs="Times New Roman"/>
                <w:spacing w:val="-16"/>
              </w:rPr>
              <w:t xml:space="preserve"> </w:t>
            </w:r>
            <w:r w:rsidR="00DF5B26" w:rsidRPr="00956DC7">
              <w:rPr>
                <w:rFonts w:ascii="Times New Roman" w:hAnsi="Times New Roman" w:cs="Times New Roman"/>
                <w:spacing w:val="-16"/>
              </w:rPr>
              <w:t>Thường trực Hội CCB tỉnh</w:t>
            </w:r>
            <w:r w:rsidR="00D62D2A" w:rsidRPr="00956DC7">
              <w:rPr>
                <w:rFonts w:ascii="Times New Roman" w:hAnsi="Times New Roman" w:cs="Times New Roman"/>
                <w:spacing w:val="-16"/>
              </w:rPr>
              <w:t>;</w:t>
            </w:r>
          </w:p>
          <w:p w:rsidR="00FF1C94" w:rsidRPr="00956DC7" w:rsidRDefault="00B43CB8" w:rsidP="007F45E2">
            <w:pPr>
              <w:spacing w:after="0" w:line="240" w:lineRule="auto"/>
              <w:jc w:val="both"/>
              <w:rPr>
                <w:rFonts w:ascii="Times New Roman" w:hAnsi="Times New Roman" w:cs="Times New Roman"/>
                <w:spacing w:val="-16"/>
              </w:rPr>
            </w:pPr>
            <w:r w:rsidRPr="00956DC7">
              <w:rPr>
                <w:rFonts w:ascii="Times New Roman" w:hAnsi="Times New Roman" w:cs="Times New Roman"/>
                <w:spacing w:val="-16"/>
              </w:rPr>
              <w:t>-</w:t>
            </w:r>
            <w:r w:rsidR="00EC5E2D" w:rsidRPr="00956DC7">
              <w:rPr>
                <w:rFonts w:ascii="Times New Roman" w:hAnsi="Times New Roman" w:cs="Times New Roman"/>
                <w:spacing w:val="-16"/>
              </w:rPr>
              <w:t xml:space="preserve"> </w:t>
            </w:r>
            <w:r w:rsidR="00FF1C94" w:rsidRPr="00956DC7">
              <w:rPr>
                <w:rFonts w:ascii="Times New Roman" w:hAnsi="Times New Roman" w:cs="Times New Roman"/>
                <w:spacing w:val="-16"/>
              </w:rPr>
              <w:t>Hội CCB các huyện, thị xã, thành phố; khối “487” trực thuộc.</w:t>
            </w:r>
          </w:p>
          <w:p w:rsidR="006E6F9F" w:rsidRPr="00956DC7" w:rsidRDefault="00B43CB8" w:rsidP="007F45E2">
            <w:pPr>
              <w:spacing w:after="0" w:line="240" w:lineRule="auto"/>
              <w:jc w:val="both"/>
              <w:rPr>
                <w:rFonts w:ascii="Times New Roman" w:hAnsi="Times New Roman" w:cs="Times New Roman"/>
              </w:rPr>
            </w:pPr>
            <w:r w:rsidRPr="00956DC7">
              <w:rPr>
                <w:rFonts w:ascii="Times New Roman" w:hAnsi="Times New Roman" w:cs="Times New Roman"/>
              </w:rPr>
              <w:t>-</w:t>
            </w:r>
            <w:r w:rsidR="00EC5E2D" w:rsidRPr="00956DC7">
              <w:rPr>
                <w:rFonts w:ascii="Times New Roman" w:hAnsi="Times New Roman" w:cs="Times New Roman"/>
              </w:rPr>
              <w:t xml:space="preserve"> </w:t>
            </w:r>
            <w:r w:rsidR="00D62D2A" w:rsidRPr="00956DC7">
              <w:rPr>
                <w:rFonts w:ascii="Times New Roman" w:hAnsi="Times New Roman" w:cs="Times New Roman"/>
              </w:rPr>
              <w:t>Lưu</w:t>
            </w:r>
            <w:r w:rsidR="00EE34AC" w:rsidRPr="00956DC7">
              <w:rPr>
                <w:rFonts w:ascii="Times New Roman" w:hAnsi="Times New Roman" w:cs="Times New Roman"/>
              </w:rPr>
              <w:t>:</w:t>
            </w:r>
            <w:r w:rsidR="00D62D2A" w:rsidRPr="00956DC7">
              <w:rPr>
                <w:rFonts w:ascii="Times New Roman" w:hAnsi="Times New Roman" w:cs="Times New Roman"/>
              </w:rPr>
              <w:t xml:space="preserve"> VT. </w:t>
            </w:r>
            <w:r w:rsidR="00BC4CDB" w:rsidRPr="00956DC7">
              <w:rPr>
                <w:rFonts w:ascii="Times New Roman" w:hAnsi="Times New Roman" w:cs="Times New Roman"/>
              </w:rPr>
              <w:t xml:space="preserve">TG. </w:t>
            </w:r>
            <w:r w:rsidR="00C60198" w:rsidRPr="00956DC7">
              <w:rPr>
                <w:rFonts w:ascii="Times New Roman" w:hAnsi="Times New Roman" w:cs="Times New Roman"/>
              </w:rPr>
              <w:t>C</w:t>
            </w:r>
            <w:r w:rsidR="00FF1C94" w:rsidRPr="00956DC7">
              <w:rPr>
                <w:rFonts w:ascii="Times New Roman" w:hAnsi="Times New Roman" w:cs="Times New Roman"/>
              </w:rPr>
              <w:t>30</w:t>
            </w:r>
            <w:r w:rsidR="006E6F9F" w:rsidRPr="00956DC7">
              <w:rPr>
                <w:rFonts w:ascii="Times New Roman" w:hAnsi="Times New Roman" w:cs="Times New Roman"/>
              </w:rPr>
              <w:t>b</w:t>
            </w:r>
            <w:r w:rsidR="00EC5E2D" w:rsidRPr="00956DC7">
              <w:rPr>
                <w:rFonts w:ascii="Times New Roman" w:hAnsi="Times New Roman" w:cs="Times New Roman"/>
              </w:rPr>
              <w:t>.</w:t>
            </w:r>
          </w:p>
        </w:tc>
        <w:tc>
          <w:tcPr>
            <w:tcW w:w="4713" w:type="dxa"/>
          </w:tcPr>
          <w:p w:rsidR="006E6F9F" w:rsidRPr="00956DC7" w:rsidRDefault="006E6F9F" w:rsidP="007F45E2">
            <w:pPr>
              <w:spacing w:after="0" w:line="240" w:lineRule="auto"/>
              <w:jc w:val="center"/>
              <w:rPr>
                <w:rFonts w:ascii="Times New Roman" w:hAnsi="Times New Roman" w:cs="Times New Roman"/>
                <w:b/>
                <w:i/>
                <w:sz w:val="28"/>
                <w:szCs w:val="28"/>
              </w:rPr>
            </w:pPr>
            <w:r w:rsidRPr="00956DC7">
              <w:rPr>
                <w:rFonts w:ascii="Times New Roman" w:hAnsi="Times New Roman" w:cs="Times New Roman"/>
                <w:b/>
                <w:sz w:val="28"/>
                <w:szCs w:val="28"/>
              </w:rPr>
              <w:t>KT. CHỦ TỊCH</w:t>
            </w:r>
          </w:p>
          <w:p w:rsidR="006E6F9F" w:rsidRPr="00956DC7" w:rsidRDefault="006E6F9F" w:rsidP="007F45E2">
            <w:pPr>
              <w:spacing w:after="0" w:line="240" w:lineRule="auto"/>
              <w:jc w:val="center"/>
              <w:rPr>
                <w:rFonts w:ascii="Times New Roman" w:hAnsi="Times New Roman" w:cs="Times New Roman"/>
                <w:b/>
                <w:sz w:val="28"/>
                <w:szCs w:val="28"/>
              </w:rPr>
            </w:pPr>
            <w:r w:rsidRPr="00956DC7">
              <w:rPr>
                <w:rFonts w:ascii="Times New Roman" w:hAnsi="Times New Roman" w:cs="Times New Roman"/>
                <w:b/>
                <w:sz w:val="28"/>
                <w:szCs w:val="28"/>
              </w:rPr>
              <w:t>PHÓ CHỦ TỊCH</w:t>
            </w:r>
          </w:p>
          <w:p w:rsidR="006E6F9F" w:rsidRPr="00956DC7" w:rsidRDefault="006E6F9F" w:rsidP="007F45E2">
            <w:pPr>
              <w:spacing w:after="0" w:line="240" w:lineRule="auto"/>
              <w:jc w:val="both"/>
              <w:rPr>
                <w:rFonts w:ascii="Times New Roman" w:hAnsi="Times New Roman" w:cs="Times New Roman"/>
                <w:b/>
                <w:sz w:val="28"/>
                <w:szCs w:val="28"/>
              </w:rPr>
            </w:pPr>
            <w:r w:rsidRPr="00956DC7">
              <w:rPr>
                <w:rFonts w:ascii="Times New Roman" w:hAnsi="Times New Roman" w:cs="Times New Roman"/>
                <w:b/>
                <w:sz w:val="28"/>
                <w:szCs w:val="28"/>
              </w:rPr>
              <w:t xml:space="preserve">       </w:t>
            </w:r>
          </w:p>
          <w:p w:rsidR="006E6F9F" w:rsidRPr="00956DC7" w:rsidRDefault="00862274" w:rsidP="007F45E2">
            <w:pPr>
              <w:spacing w:after="0" w:line="240" w:lineRule="auto"/>
              <w:jc w:val="both"/>
              <w:rPr>
                <w:rFonts w:ascii="Times New Roman" w:hAnsi="Times New Roman" w:cs="Times New Roman"/>
                <w:b/>
                <w:sz w:val="28"/>
                <w:szCs w:val="28"/>
              </w:rPr>
            </w:pPr>
            <w:r w:rsidRPr="00956DC7">
              <w:rPr>
                <w:rFonts w:ascii="Times New Roman" w:hAnsi="Times New Roman" w:cs="Times New Roman"/>
                <w:b/>
                <w:sz w:val="28"/>
                <w:szCs w:val="28"/>
              </w:rPr>
              <w:t xml:space="preserve">                      </w:t>
            </w:r>
          </w:p>
          <w:p w:rsidR="00EE34AC" w:rsidRPr="00956DC7" w:rsidRDefault="00EE34AC" w:rsidP="007F45E2">
            <w:pPr>
              <w:spacing w:after="0" w:line="240" w:lineRule="auto"/>
              <w:jc w:val="both"/>
              <w:rPr>
                <w:rFonts w:ascii="Times New Roman" w:hAnsi="Times New Roman" w:cs="Times New Roman"/>
                <w:b/>
                <w:sz w:val="28"/>
                <w:szCs w:val="28"/>
              </w:rPr>
            </w:pPr>
          </w:p>
          <w:p w:rsidR="00F25A0D" w:rsidRPr="00956DC7" w:rsidRDefault="00F25A0D" w:rsidP="007F45E2">
            <w:pPr>
              <w:spacing w:after="0" w:line="240" w:lineRule="auto"/>
              <w:jc w:val="both"/>
              <w:rPr>
                <w:rFonts w:ascii="Times New Roman" w:hAnsi="Times New Roman" w:cs="Times New Roman"/>
                <w:b/>
                <w:sz w:val="28"/>
                <w:szCs w:val="28"/>
              </w:rPr>
            </w:pPr>
          </w:p>
          <w:p w:rsidR="006E6F9F" w:rsidRPr="00956DC7" w:rsidRDefault="00966B19" w:rsidP="00C84637">
            <w:pPr>
              <w:spacing w:after="0" w:line="240" w:lineRule="auto"/>
              <w:jc w:val="center"/>
              <w:rPr>
                <w:rFonts w:ascii="Times New Roman" w:hAnsi="Times New Roman" w:cs="Times New Roman"/>
                <w:b/>
                <w:sz w:val="28"/>
                <w:szCs w:val="28"/>
              </w:rPr>
            </w:pPr>
            <w:r w:rsidRPr="00956DC7">
              <w:rPr>
                <w:rFonts w:ascii="Times New Roman" w:hAnsi="Times New Roman" w:cs="Times New Roman"/>
                <w:b/>
                <w:sz w:val="28"/>
                <w:szCs w:val="28"/>
              </w:rPr>
              <w:t>Bùi Văn Trí</w:t>
            </w:r>
          </w:p>
        </w:tc>
      </w:tr>
    </w:tbl>
    <w:p w:rsidR="00B213A6" w:rsidRPr="00956DC7" w:rsidRDefault="00B213A6" w:rsidP="007F45E2">
      <w:pPr>
        <w:spacing w:after="0" w:line="240" w:lineRule="auto"/>
        <w:jc w:val="both"/>
        <w:rPr>
          <w:rFonts w:ascii="Times New Roman" w:hAnsi="Times New Roman" w:cs="Times New Roman"/>
          <w:sz w:val="28"/>
          <w:szCs w:val="28"/>
        </w:rPr>
      </w:pPr>
    </w:p>
    <w:sectPr w:rsidR="00B213A6" w:rsidRPr="00956DC7" w:rsidSect="00956DC7">
      <w:footerReference w:type="default" r:id="rId9"/>
      <w:pgSz w:w="11907" w:h="16840" w:code="9"/>
      <w:pgMar w:top="1134" w:right="851" w:bottom="1134" w:left="1701" w:header="510" w:footer="5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927" w:rsidRDefault="00C56927" w:rsidP="00DC4029">
      <w:pPr>
        <w:spacing w:after="0" w:line="240" w:lineRule="auto"/>
      </w:pPr>
      <w:r>
        <w:separator/>
      </w:r>
    </w:p>
  </w:endnote>
  <w:endnote w:type="continuationSeparator" w:id="0">
    <w:p w:rsidR="00C56927" w:rsidRDefault="00C56927" w:rsidP="00DC4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roboto-regular">
    <w:altName w:val="Times New Roman"/>
    <w:panose1 w:val="00000000000000000000"/>
    <w:charset w:val="00"/>
    <w:family w:val="roman"/>
    <w:notTrueType/>
    <w:pitch w:val="default"/>
  </w:font>
  <w:font w:name="Times New Roman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393357"/>
      <w:docPartObj>
        <w:docPartGallery w:val="Page Numbers (Bottom of Page)"/>
        <w:docPartUnique/>
      </w:docPartObj>
    </w:sdtPr>
    <w:sdtEndPr>
      <w:rPr>
        <w:rFonts w:ascii="Times New Roman" w:hAnsi="Times New Roman" w:cs="Times New Roman"/>
        <w:noProof/>
      </w:rPr>
    </w:sdtEndPr>
    <w:sdtContent>
      <w:p w:rsidR="00C83977" w:rsidRPr="00966B19" w:rsidRDefault="00C83977">
        <w:pPr>
          <w:pStyle w:val="Footer"/>
          <w:jc w:val="right"/>
          <w:rPr>
            <w:rFonts w:ascii="Times New Roman" w:hAnsi="Times New Roman" w:cs="Times New Roman"/>
          </w:rPr>
        </w:pPr>
        <w:r w:rsidRPr="00966B19">
          <w:rPr>
            <w:rFonts w:ascii="Times New Roman" w:hAnsi="Times New Roman" w:cs="Times New Roman"/>
          </w:rPr>
          <w:fldChar w:fldCharType="begin"/>
        </w:r>
        <w:r w:rsidRPr="00966B19">
          <w:rPr>
            <w:rFonts w:ascii="Times New Roman" w:hAnsi="Times New Roman" w:cs="Times New Roman"/>
          </w:rPr>
          <w:instrText xml:space="preserve"> PAGE   \* MERGEFORMAT </w:instrText>
        </w:r>
        <w:r w:rsidRPr="00966B19">
          <w:rPr>
            <w:rFonts w:ascii="Times New Roman" w:hAnsi="Times New Roman" w:cs="Times New Roman"/>
          </w:rPr>
          <w:fldChar w:fldCharType="separate"/>
        </w:r>
        <w:r w:rsidR="00B355F9">
          <w:rPr>
            <w:rFonts w:ascii="Times New Roman" w:hAnsi="Times New Roman" w:cs="Times New Roman"/>
            <w:noProof/>
          </w:rPr>
          <w:t>5</w:t>
        </w:r>
        <w:r w:rsidRPr="00966B19">
          <w:rPr>
            <w:rFonts w:ascii="Times New Roman" w:hAnsi="Times New Roman" w:cs="Times New Roman"/>
            <w:noProof/>
          </w:rPr>
          <w:fldChar w:fldCharType="end"/>
        </w:r>
      </w:p>
    </w:sdtContent>
  </w:sdt>
  <w:p w:rsidR="00C83977" w:rsidRDefault="00C839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927" w:rsidRDefault="00C56927" w:rsidP="00DC4029">
      <w:pPr>
        <w:spacing w:after="0" w:line="240" w:lineRule="auto"/>
      </w:pPr>
      <w:r>
        <w:separator/>
      </w:r>
    </w:p>
  </w:footnote>
  <w:footnote w:type="continuationSeparator" w:id="0">
    <w:p w:rsidR="00C56927" w:rsidRDefault="00C56927" w:rsidP="00DC40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3A6"/>
    <w:rsid w:val="00005308"/>
    <w:rsid w:val="000059A4"/>
    <w:rsid w:val="00007CE5"/>
    <w:rsid w:val="00021800"/>
    <w:rsid w:val="000267DC"/>
    <w:rsid w:val="00034A41"/>
    <w:rsid w:val="00036493"/>
    <w:rsid w:val="00044689"/>
    <w:rsid w:val="00044AA6"/>
    <w:rsid w:val="00071437"/>
    <w:rsid w:val="000729DF"/>
    <w:rsid w:val="0007561A"/>
    <w:rsid w:val="0008294C"/>
    <w:rsid w:val="00085D08"/>
    <w:rsid w:val="000A120C"/>
    <w:rsid w:val="000A5C77"/>
    <w:rsid w:val="000B5B95"/>
    <w:rsid w:val="000E64F0"/>
    <w:rsid w:val="00167B0C"/>
    <w:rsid w:val="0018071C"/>
    <w:rsid w:val="00187ADB"/>
    <w:rsid w:val="00190484"/>
    <w:rsid w:val="001A2943"/>
    <w:rsid w:val="001A4810"/>
    <w:rsid w:val="001B1F41"/>
    <w:rsid w:val="001C1FC1"/>
    <w:rsid w:val="001C322F"/>
    <w:rsid w:val="001E3930"/>
    <w:rsid w:val="001F03C5"/>
    <w:rsid w:val="00220097"/>
    <w:rsid w:val="00231C6E"/>
    <w:rsid w:val="00250F9C"/>
    <w:rsid w:val="00291065"/>
    <w:rsid w:val="00295426"/>
    <w:rsid w:val="00295485"/>
    <w:rsid w:val="002956CA"/>
    <w:rsid w:val="002C345C"/>
    <w:rsid w:val="002C55AF"/>
    <w:rsid w:val="002C5F5C"/>
    <w:rsid w:val="002D079C"/>
    <w:rsid w:val="00300A82"/>
    <w:rsid w:val="00333964"/>
    <w:rsid w:val="003352B1"/>
    <w:rsid w:val="00340B58"/>
    <w:rsid w:val="003419A6"/>
    <w:rsid w:val="00366E0E"/>
    <w:rsid w:val="00375F55"/>
    <w:rsid w:val="00386F42"/>
    <w:rsid w:val="003948A9"/>
    <w:rsid w:val="00395CF1"/>
    <w:rsid w:val="003A51E4"/>
    <w:rsid w:val="003A707A"/>
    <w:rsid w:val="003B6301"/>
    <w:rsid w:val="003C34F7"/>
    <w:rsid w:val="003C48E3"/>
    <w:rsid w:val="003D2B54"/>
    <w:rsid w:val="003E0F0F"/>
    <w:rsid w:val="003E2A93"/>
    <w:rsid w:val="003E7EF7"/>
    <w:rsid w:val="003F1900"/>
    <w:rsid w:val="004312FA"/>
    <w:rsid w:val="00437F9D"/>
    <w:rsid w:val="004438F3"/>
    <w:rsid w:val="00443BF1"/>
    <w:rsid w:val="00453AB6"/>
    <w:rsid w:val="00463CF9"/>
    <w:rsid w:val="00474999"/>
    <w:rsid w:val="0048037E"/>
    <w:rsid w:val="004A4895"/>
    <w:rsid w:val="004A50BD"/>
    <w:rsid w:val="004A53AE"/>
    <w:rsid w:val="004B7E87"/>
    <w:rsid w:val="004C4E45"/>
    <w:rsid w:val="004E3C81"/>
    <w:rsid w:val="004E695E"/>
    <w:rsid w:val="004F353C"/>
    <w:rsid w:val="004F4267"/>
    <w:rsid w:val="005008F5"/>
    <w:rsid w:val="00502009"/>
    <w:rsid w:val="00553C9C"/>
    <w:rsid w:val="00565C12"/>
    <w:rsid w:val="00572E94"/>
    <w:rsid w:val="00590DC6"/>
    <w:rsid w:val="005A5AAB"/>
    <w:rsid w:val="005D17FC"/>
    <w:rsid w:val="005D6300"/>
    <w:rsid w:val="005D682E"/>
    <w:rsid w:val="005E7EA9"/>
    <w:rsid w:val="005F4CEC"/>
    <w:rsid w:val="006014A7"/>
    <w:rsid w:val="00610338"/>
    <w:rsid w:val="006106A6"/>
    <w:rsid w:val="00613A7D"/>
    <w:rsid w:val="00616088"/>
    <w:rsid w:val="00627CDB"/>
    <w:rsid w:val="00631D16"/>
    <w:rsid w:val="00634315"/>
    <w:rsid w:val="00644AA2"/>
    <w:rsid w:val="006558B7"/>
    <w:rsid w:val="006635AF"/>
    <w:rsid w:val="0067325E"/>
    <w:rsid w:val="00690B4C"/>
    <w:rsid w:val="00697266"/>
    <w:rsid w:val="00697900"/>
    <w:rsid w:val="006A36CE"/>
    <w:rsid w:val="006B67C6"/>
    <w:rsid w:val="006D54A1"/>
    <w:rsid w:val="006E6F9F"/>
    <w:rsid w:val="006F5F8A"/>
    <w:rsid w:val="007225E4"/>
    <w:rsid w:val="007275E5"/>
    <w:rsid w:val="00751C3E"/>
    <w:rsid w:val="00762C32"/>
    <w:rsid w:val="00764631"/>
    <w:rsid w:val="007760C2"/>
    <w:rsid w:val="00792505"/>
    <w:rsid w:val="007970E3"/>
    <w:rsid w:val="007B2A72"/>
    <w:rsid w:val="007D6BDA"/>
    <w:rsid w:val="007E2F7A"/>
    <w:rsid w:val="007E6576"/>
    <w:rsid w:val="007F3D57"/>
    <w:rsid w:val="007F45E2"/>
    <w:rsid w:val="008040C4"/>
    <w:rsid w:val="00805A14"/>
    <w:rsid w:val="00805F5C"/>
    <w:rsid w:val="00820B82"/>
    <w:rsid w:val="00831568"/>
    <w:rsid w:val="00852398"/>
    <w:rsid w:val="00862274"/>
    <w:rsid w:val="00871069"/>
    <w:rsid w:val="0088445F"/>
    <w:rsid w:val="00896FF9"/>
    <w:rsid w:val="008A380F"/>
    <w:rsid w:val="008E2F7F"/>
    <w:rsid w:val="008F542E"/>
    <w:rsid w:val="008F5CA0"/>
    <w:rsid w:val="008F615D"/>
    <w:rsid w:val="008F7766"/>
    <w:rsid w:val="00901B3A"/>
    <w:rsid w:val="0093246F"/>
    <w:rsid w:val="00942DC8"/>
    <w:rsid w:val="00956DC7"/>
    <w:rsid w:val="00963052"/>
    <w:rsid w:val="009647C1"/>
    <w:rsid w:val="00966B19"/>
    <w:rsid w:val="00974F9D"/>
    <w:rsid w:val="009851E9"/>
    <w:rsid w:val="009B428B"/>
    <w:rsid w:val="009C1ABE"/>
    <w:rsid w:val="009D11BC"/>
    <w:rsid w:val="009D307C"/>
    <w:rsid w:val="009E3483"/>
    <w:rsid w:val="00A008BC"/>
    <w:rsid w:val="00A17C16"/>
    <w:rsid w:val="00A31C15"/>
    <w:rsid w:val="00A42C39"/>
    <w:rsid w:val="00A43A85"/>
    <w:rsid w:val="00A50CE5"/>
    <w:rsid w:val="00A516B2"/>
    <w:rsid w:val="00A54F43"/>
    <w:rsid w:val="00A61B05"/>
    <w:rsid w:val="00A6290F"/>
    <w:rsid w:val="00A71BF5"/>
    <w:rsid w:val="00A73359"/>
    <w:rsid w:val="00A83B88"/>
    <w:rsid w:val="00A86238"/>
    <w:rsid w:val="00A91638"/>
    <w:rsid w:val="00AA07D8"/>
    <w:rsid w:val="00AA7A4C"/>
    <w:rsid w:val="00AB0263"/>
    <w:rsid w:val="00AB02A5"/>
    <w:rsid w:val="00AD3742"/>
    <w:rsid w:val="00AD6C13"/>
    <w:rsid w:val="00AE1EF6"/>
    <w:rsid w:val="00AF6C50"/>
    <w:rsid w:val="00B03DB1"/>
    <w:rsid w:val="00B07A1C"/>
    <w:rsid w:val="00B07A38"/>
    <w:rsid w:val="00B20554"/>
    <w:rsid w:val="00B213A6"/>
    <w:rsid w:val="00B315FE"/>
    <w:rsid w:val="00B32306"/>
    <w:rsid w:val="00B3415D"/>
    <w:rsid w:val="00B355F9"/>
    <w:rsid w:val="00B42603"/>
    <w:rsid w:val="00B43CB8"/>
    <w:rsid w:val="00B448E7"/>
    <w:rsid w:val="00B50BDB"/>
    <w:rsid w:val="00B72269"/>
    <w:rsid w:val="00B72B7D"/>
    <w:rsid w:val="00B871B5"/>
    <w:rsid w:val="00B96847"/>
    <w:rsid w:val="00BA4E0F"/>
    <w:rsid w:val="00BA7FE3"/>
    <w:rsid w:val="00BB1C18"/>
    <w:rsid w:val="00BC4CDB"/>
    <w:rsid w:val="00BC56A9"/>
    <w:rsid w:val="00BE656A"/>
    <w:rsid w:val="00BF6A83"/>
    <w:rsid w:val="00BF7E2E"/>
    <w:rsid w:val="00C0114A"/>
    <w:rsid w:val="00C1343D"/>
    <w:rsid w:val="00C34A75"/>
    <w:rsid w:val="00C5019E"/>
    <w:rsid w:val="00C56927"/>
    <w:rsid w:val="00C60198"/>
    <w:rsid w:val="00C67AA1"/>
    <w:rsid w:val="00C742AA"/>
    <w:rsid w:val="00C83977"/>
    <w:rsid w:val="00C84637"/>
    <w:rsid w:val="00C87868"/>
    <w:rsid w:val="00C92E8C"/>
    <w:rsid w:val="00CB2F80"/>
    <w:rsid w:val="00CB4EE0"/>
    <w:rsid w:val="00CB78B3"/>
    <w:rsid w:val="00CC27D2"/>
    <w:rsid w:val="00CC28B7"/>
    <w:rsid w:val="00D00065"/>
    <w:rsid w:val="00D062DE"/>
    <w:rsid w:val="00D1658C"/>
    <w:rsid w:val="00D22106"/>
    <w:rsid w:val="00D3378D"/>
    <w:rsid w:val="00D3647E"/>
    <w:rsid w:val="00D47C7D"/>
    <w:rsid w:val="00D62D2A"/>
    <w:rsid w:val="00D643F5"/>
    <w:rsid w:val="00D66CCF"/>
    <w:rsid w:val="00D751B8"/>
    <w:rsid w:val="00D77B72"/>
    <w:rsid w:val="00D82C00"/>
    <w:rsid w:val="00DA2E16"/>
    <w:rsid w:val="00DA3E70"/>
    <w:rsid w:val="00DB00FD"/>
    <w:rsid w:val="00DC4029"/>
    <w:rsid w:val="00DD32C9"/>
    <w:rsid w:val="00DD39D7"/>
    <w:rsid w:val="00DD3D27"/>
    <w:rsid w:val="00DD4169"/>
    <w:rsid w:val="00DF5B26"/>
    <w:rsid w:val="00E25742"/>
    <w:rsid w:val="00E26D26"/>
    <w:rsid w:val="00E43551"/>
    <w:rsid w:val="00E43EB5"/>
    <w:rsid w:val="00E4759A"/>
    <w:rsid w:val="00E53943"/>
    <w:rsid w:val="00E559ED"/>
    <w:rsid w:val="00E71B02"/>
    <w:rsid w:val="00E849F3"/>
    <w:rsid w:val="00E84F76"/>
    <w:rsid w:val="00E96887"/>
    <w:rsid w:val="00EB0C8C"/>
    <w:rsid w:val="00EB7768"/>
    <w:rsid w:val="00EC4FA1"/>
    <w:rsid w:val="00EC5A78"/>
    <w:rsid w:val="00EC5E2D"/>
    <w:rsid w:val="00ED0E3F"/>
    <w:rsid w:val="00ED6F36"/>
    <w:rsid w:val="00EE34AC"/>
    <w:rsid w:val="00EE5C5A"/>
    <w:rsid w:val="00EE6162"/>
    <w:rsid w:val="00EF4276"/>
    <w:rsid w:val="00F014D2"/>
    <w:rsid w:val="00F0170F"/>
    <w:rsid w:val="00F02ABD"/>
    <w:rsid w:val="00F20065"/>
    <w:rsid w:val="00F23012"/>
    <w:rsid w:val="00F25A0D"/>
    <w:rsid w:val="00F26CF6"/>
    <w:rsid w:val="00F62694"/>
    <w:rsid w:val="00F62F70"/>
    <w:rsid w:val="00F6479E"/>
    <w:rsid w:val="00F74BE8"/>
    <w:rsid w:val="00FA2020"/>
    <w:rsid w:val="00FC05B3"/>
    <w:rsid w:val="00FF1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3A6"/>
    <w:pPr>
      <w:spacing w:after="200" w:line="276" w:lineRule="auto"/>
      <w:ind w:firstLine="0"/>
      <w:jc w:val="left"/>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13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3A6"/>
    <w:rPr>
      <w:rFonts w:ascii="Tahoma" w:hAnsi="Tahoma" w:cs="Tahoma"/>
      <w:sz w:val="16"/>
      <w:szCs w:val="16"/>
    </w:rPr>
  </w:style>
  <w:style w:type="paragraph" w:styleId="NormalWeb">
    <w:name w:val="Normal (Web)"/>
    <w:basedOn w:val="Normal"/>
    <w:uiPriority w:val="99"/>
    <w:unhideWhenUsed/>
    <w:rsid w:val="00A6290F"/>
    <w:rPr>
      <w:rFonts w:ascii="Times New Roman" w:hAnsi="Times New Roman" w:cs="Times New Roman"/>
      <w:sz w:val="24"/>
      <w:szCs w:val="24"/>
    </w:rPr>
  </w:style>
  <w:style w:type="table" w:styleId="TableGrid">
    <w:name w:val="Table Grid"/>
    <w:basedOn w:val="TableNormal"/>
    <w:uiPriority w:val="39"/>
    <w:rsid w:val="006E6F9F"/>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C40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029"/>
    <w:rPr>
      <w:rFonts w:asciiTheme="minorHAnsi" w:hAnsiTheme="minorHAnsi"/>
      <w:sz w:val="22"/>
    </w:rPr>
  </w:style>
  <w:style w:type="paragraph" w:styleId="Footer">
    <w:name w:val="footer"/>
    <w:basedOn w:val="Normal"/>
    <w:link w:val="FooterChar"/>
    <w:uiPriority w:val="99"/>
    <w:unhideWhenUsed/>
    <w:rsid w:val="00DC40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029"/>
    <w:rPr>
      <w:rFonts w:asciiTheme="minorHAnsi" w:hAnsiTheme="minorHAnsi"/>
      <w:sz w:val="22"/>
    </w:rPr>
  </w:style>
  <w:style w:type="character" w:styleId="Emphasis">
    <w:name w:val="Emphasis"/>
    <w:basedOn w:val="DefaultParagraphFont"/>
    <w:uiPriority w:val="20"/>
    <w:qFormat/>
    <w:rsid w:val="00DB00FD"/>
    <w:rPr>
      <w:i/>
      <w:iCs/>
    </w:rPr>
  </w:style>
  <w:style w:type="character" w:styleId="Hyperlink">
    <w:name w:val="Hyperlink"/>
    <w:basedOn w:val="DefaultParagraphFont"/>
    <w:uiPriority w:val="99"/>
    <w:unhideWhenUsed/>
    <w:rsid w:val="00295485"/>
    <w:rPr>
      <w:color w:val="0000FF" w:themeColor="hyperlink"/>
      <w:u w:val="single"/>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1 Char"/>
    <w:link w:val="FootnoteText"/>
    <w:uiPriority w:val="99"/>
    <w:locked/>
    <w:rsid w:val="00250F9C"/>
    <w:rPr>
      <w:rFonts w:ascii=".VnTime" w:hAnsi=".VnTime"/>
      <w:lang w:val="x-none" w:eastAsia="x-none"/>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1"/>
    <w:basedOn w:val="Normal"/>
    <w:link w:val="FootnoteTextChar"/>
    <w:uiPriority w:val="99"/>
    <w:unhideWhenUsed/>
    <w:qFormat/>
    <w:rsid w:val="00250F9C"/>
    <w:pPr>
      <w:spacing w:after="0" w:line="240" w:lineRule="auto"/>
      <w:ind w:firstLine="680"/>
      <w:jc w:val="both"/>
    </w:pPr>
    <w:rPr>
      <w:rFonts w:ascii=".VnTime" w:hAnsi=".VnTime"/>
      <w:sz w:val="26"/>
      <w:lang w:val="x-none" w:eastAsia="x-none"/>
    </w:rPr>
  </w:style>
  <w:style w:type="character" w:customStyle="1" w:styleId="FootnoteTextChar1">
    <w:name w:val="Footnote Text Char1"/>
    <w:basedOn w:val="DefaultParagraphFont"/>
    <w:uiPriority w:val="99"/>
    <w:semiHidden/>
    <w:rsid w:val="00250F9C"/>
    <w:rPr>
      <w:rFonts w:asciiTheme="minorHAnsi" w:hAnsiTheme="minorHAnsi"/>
      <w:sz w:val="20"/>
      <w:szCs w:val="20"/>
    </w:rPr>
  </w:style>
  <w:style w:type="character" w:styleId="CommentReference">
    <w:name w:val="annotation reference"/>
    <w:basedOn w:val="DefaultParagraphFont"/>
    <w:uiPriority w:val="99"/>
    <w:semiHidden/>
    <w:unhideWhenUsed/>
    <w:rsid w:val="00EC5A78"/>
    <w:rPr>
      <w:sz w:val="16"/>
      <w:szCs w:val="16"/>
    </w:rPr>
  </w:style>
  <w:style w:type="paragraph" w:styleId="CommentText">
    <w:name w:val="annotation text"/>
    <w:basedOn w:val="Normal"/>
    <w:link w:val="CommentTextChar"/>
    <w:uiPriority w:val="99"/>
    <w:semiHidden/>
    <w:unhideWhenUsed/>
    <w:rsid w:val="00EC5A78"/>
    <w:pPr>
      <w:spacing w:line="240" w:lineRule="auto"/>
    </w:pPr>
    <w:rPr>
      <w:sz w:val="20"/>
      <w:szCs w:val="20"/>
    </w:rPr>
  </w:style>
  <w:style w:type="character" w:customStyle="1" w:styleId="CommentTextChar">
    <w:name w:val="Comment Text Char"/>
    <w:basedOn w:val="DefaultParagraphFont"/>
    <w:link w:val="CommentText"/>
    <w:uiPriority w:val="99"/>
    <w:semiHidden/>
    <w:rsid w:val="00EC5A78"/>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EC5A78"/>
    <w:rPr>
      <w:b/>
      <w:bCs/>
    </w:rPr>
  </w:style>
  <w:style w:type="character" w:customStyle="1" w:styleId="CommentSubjectChar">
    <w:name w:val="Comment Subject Char"/>
    <w:basedOn w:val="CommentTextChar"/>
    <w:link w:val="CommentSubject"/>
    <w:uiPriority w:val="99"/>
    <w:semiHidden/>
    <w:rsid w:val="00EC5A78"/>
    <w:rPr>
      <w:rFonts w:asciiTheme="minorHAnsi" w:hAnsiTheme="minorHAns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3A6"/>
    <w:pPr>
      <w:spacing w:after="200" w:line="276" w:lineRule="auto"/>
      <w:ind w:firstLine="0"/>
      <w:jc w:val="left"/>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13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3A6"/>
    <w:rPr>
      <w:rFonts w:ascii="Tahoma" w:hAnsi="Tahoma" w:cs="Tahoma"/>
      <w:sz w:val="16"/>
      <w:szCs w:val="16"/>
    </w:rPr>
  </w:style>
  <w:style w:type="paragraph" w:styleId="NormalWeb">
    <w:name w:val="Normal (Web)"/>
    <w:basedOn w:val="Normal"/>
    <w:uiPriority w:val="99"/>
    <w:unhideWhenUsed/>
    <w:rsid w:val="00A6290F"/>
    <w:rPr>
      <w:rFonts w:ascii="Times New Roman" w:hAnsi="Times New Roman" w:cs="Times New Roman"/>
      <w:sz w:val="24"/>
      <w:szCs w:val="24"/>
    </w:rPr>
  </w:style>
  <w:style w:type="table" w:styleId="TableGrid">
    <w:name w:val="Table Grid"/>
    <w:basedOn w:val="TableNormal"/>
    <w:uiPriority w:val="39"/>
    <w:rsid w:val="006E6F9F"/>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C40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029"/>
    <w:rPr>
      <w:rFonts w:asciiTheme="minorHAnsi" w:hAnsiTheme="minorHAnsi"/>
      <w:sz w:val="22"/>
    </w:rPr>
  </w:style>
  <w:style w:type="paragraph" w:styleId="Footer">
    <w:name w:val="footer"/>
    <w:basedOn w:val="Normal"/>
    <w:link w:val="FooterChar"/>
    <w:uiPriority w:val="99"/>
    <w:unhideWhenUsed/>
    <w:rsid w:val="00DC40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029"/>
    <w:rPr>
      <w:rFonts w:asciiTheme="minorHAnsi" w:hAnsiTheme="minorHAnsi"/>
      <w:sz w:val="22"/>
    </w:rPr>
  </w:style>
  <w:style w:type="character" w:styleId="Emphasis">
    <w:name w:val="Emphasis"/>
    <w:basedOn w:val="DefaultParagraphFont"/>
    <w:uiPriority w:val="20"/>
    <w:qFormat/>
    <w:rsid w:val="00DB00FD"/>
    <w:rPr>
      <w:i/>
      <w:iCs/>
    </w:rPr>
  </w:style>
  <w:style w:type="character" w:styleId="Hyperlink">
    <w:name w:val="Hyperlink"/>
    <w:basedOn w:val="DefaultParagraphFont"/>
    <w:uiPriority w:val="99"/>
    <w:unhideWhenUsed/>
    <w:rsid w:val="00295485"/>
    <w:rPr>
      <w:color w:val="0000FF" w:themeColor="hyperlink"/>
      <w:u w:val="single"/>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1 Char"/>
    <w:link w:val="FootnoteText"/>
    <w:uiPriority w:val="99"/>
    <w:locked/>
    <w:rsid w:val="00250F9C"/>
    <w:rPr>
      <w:rFonts w:ascii=".VnTime" w:hAnsi=".VnTime"/>
      <w:lang w:val="x-none" w:eastAsia="x-none"/>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1"/>
    <w:basedOn w:val="Normal"/>
    <w:link w:val="FootnoteTextChar"/>
    <w:uiPriority w:val="99"/>
    <w:unhideWhenUsed/>
    <w:qFormat/>
    <w:rsid w:val="00250F9C"/>
    <w:pPr>
      <w:spacing w:after="0" w:line="240" w:lineRule="auto"/>
      <w:ind w:firstLine="680"/>
      <w:jc w:val="both"/>
    </w:pPr>
    <w:rPr>
      <w:rFonts w:ascii=".VnTime" w:hAnsi=".VnTime"/>
      <w:sz w:val="26"/>
      <w:lang w:val="x-none" w:eastAsia="x-none"/>
    </w:rPr>
  </w:style>
  <w:style w:type="character" w:customStyle="1" w:styleId="FootnoteTextChar1">
    <w:name w:val="Footnote Text Char1"/>
    <w:basedOn w:val="DefaultParagraphFont"/>
    <w:uiPriority w:val="99"/>
    <w:semiHidden/>
    <w:rsid w:val="00250F9C"/>
    <w:rPr>
      <w:rFonts w:asciiTheme="minorHAnsi" w:hAnsiTheme="minorHAnsi"/>
      <w:sz w:val="20"/>
      <w:szCs w:val="20"/>
    </w:rPr>
  </w:style>
  <w:style w:type="character" w:styleId="CommentReference">
    <w:name w:val="annotation reference"/>
    <w:basedOn w:val="DefaultParagraphFont"/>
    <w:uiPriority w:val="99"/>
    <w:semiHidden/>
    <w:unhideWhenUsed/>
    <w:rsid w:val="00EC5A78"/>
    <w:rPr>
      <w:sz w:val="16"/>
      <w:szCs w:val="16"/>
    </w:rPr>
  </w:style>
  <w:style w:type="paragraph" w:styleId="CommentText">
    <w:name w:val="annotation text"/>
    <w:basedOn w:val="Normal"/>
    <w:link w:val="CommentTextChar"/>
    <w:uiPriority w:val="99"/>
    <w:semiHidden/>
    <w:unhideWhenUsed/>
    <w:rsid w:val="00EC5A78"/>
    <w:pPr>
      <w:spacing w:line="240" w:lineRule="auto"/>
    </w:pPr>
    <w:rPr>
      <w:sz w:val="20"/>
      <w:szCs w:val="20"/>
    </w:rPr>
  </w:style>
  <w:style w:type="character" w:customStyle="1" w:styleId="CommentTextChar">
    <w:name w:val="Comment Text Char"/>
    <w:basedOn w:val="DefaultParagraphFont"/>
    <w:link w:val="CommentText"/>
    <w:uiPriority w:val="99"/>
    <w:semiHidden/>
    <w:rsid w:val="00EC5A78"/>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EC5A78"/>
    <w:rPr>
      <w:b/>
      <w:bCs/>
    </w:rPr>
  </w:style>
  <w:style w:type="character" w:customStyle="1" w:styleId="CommentSubjectChar">
    <w:name w:val="Comment Subject Char"/>
    <w:basedOn w:val="CommentTextChar"/>
    <w:link w:val="CommentSubject"/>
    <w:uiPriority w:val="99"/>
    <w:semiHidden/>
    <w:rsid w:val="00EC5A78"/>
    <w:rPr>
      <w:rFonts w:asciiTheme="minorHAnsi" w:hAnsi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7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uchienbinhquangnam.org.v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BB96A-DF34-49D8-9A84-A13D24FDF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5</Pages>
  <Words>2324</Words>
  <Characters>13250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Phienbanmoi.com</Company>
  <LinksUpToDate>false</LinksUpToDate>
  <CharactersWithSpaces>15543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TECHNOLOGY</dc:creator>
  <cp:lastModifiedBy>Admin</cp:lastModifiedBy>
  <cp:revision>38</cp:revision>
  <cp:lastPrinted>2021-05-19T02:16:00Z</cp:lastPrinted>
  <dcterms:created xsi:type="dcterms:W3CDTF">2023-06-19T07:34:00Z</dcterms:created>
  <dcterms:modified xsi:type="dcterms:W3CDTF">2024-05-29T07:09:00Z</dcterms:modified>
</cp:coreProperties>
</file>