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9"/>
        <w:gridCol w:w="5670"/>
      </w:tblGrid>
      <w:tr w:rsidR="00827EAC" w:rsidRPr="00DA707D" w:rsidTr="00F6151A">
        <w:trPr>
          <w:jc w:val="center"/>
        </w:trPr>
        <w:tc>
          <w:tcPr>
            <w:tcW w:w="4109" w:type="dxa"/>
          </w:tcPr>
          <w:p w:rsidR="00827EAC" w:rsidRPr="00DA707D" w:rsidRDefault="00827EAC" w:rsidP="00F6151A">
            <w:pPr>
              <w:rPr>
                <w:rFonts w:eastAsia="Calibri" w:cs="Times New Roman"/>
                <w:sz w:val="24"/>
                <w:szCs w:val="24"/>
              </w:rPr>
            </w:pPr>
            <w:r w:rsidRPr="00DA707D">
              <w:rPr>
                <w:rFonts w:eastAsia="Calibri" w:cs="Times New Roman"/>
                <w:sz w:val="24"/>
                <w:szCs w:val="24"/>
              </w:rPr>
              <w:t xml:space="preserve">  HỘI CỰU CHIẾN BINH VIỆT NAM</w:t>
            </w:r>
          </w:p>
        </w:tc>
        <w:tc>
          <w:tcPr>
            <w:tcW w:w="5670" w:type="dxa"/>
          </w:tcPr>
          <w:p w:rsidR="00827EAC" w:rsidRPr="00DA707D" w:rsidRDefault="00827EAC" w:rsidP="00F6151A">
            <w:pPr>
              <w:rPr>
                <w:rFonts w:eastAsia="Calibri" w:cs="Times New Roman"/>
                <w:b/>
                <w:sz w:val="26"/>
                <w:szCs w:val="26"/>
              </w:rPr>
            </w:pPr>
            <w:r w:rsidRPr="00DA707D">
              <w:rPr>
                <w:rFonts w:eastAsia="Calibri" w:cs="Times New Roman"/>
                <w:b/>
                <w:sz w:val="26"/>
                <w:szCs w:val="26"/>
              </w:rPr>
              <w:t>CỘNG HÒA XÃ HỘI CHỦ NGHĨA VIỆT NAM</w:t>
            </w:r>
          </w:p>
        </w:tc>
      </w:tr>
      <w:tr w:rsidR="00827EAC" w:rsidRPr="00DA707D" w:rsidTr="00F6151A">
        <w:trPr>
          <w:jc w:val="center"/>
        </w:trPr>
        <w:tc>
          <w:tcPr>
            <w:tcW w:w="4109" w:type="dxa"/>
          </w:tcPr>
          <w:p w:rsidR="00827EAC" w:rsidRPr="00DA707D" w:rsidRDefault="00827EAC" w:rsidP="00F6151A">
            <w:pPr>
              <w:jc w:val="center"/>
              <w:rPr>
                <w:rFonts w:eastAsia="Calibri" w:cs="Times New Roman"/>
                <w:b/>
                <w:sz w:val="26"/>
                <w:szCs w:val="26"/>
              </w:rPr>
            </w:pPr>
            <w:r w:rsidRPr="00DA707D">
              <w:rPr>
                <w:rFonts w:cs="Times New Roman"/>
                <w:noProof/>
                <w:sz w:val="26"/>
                <w:szCs w:val="26"/>
              </w:rPr>
              <mc:AlternateContent>
                <mc:Choice Requires="wps">
                  <w:drawing>
                    <wp:anchor distT="0" distB="0" distL="114300" distR="114300" simplePos="0" relativeHeight="251659264" behindDoc="0" locked="0" layoutInCell="1" allowOverlap="1" wp14:anchorId="56AA3CB9" wp14:editId="5BE87A18">
                      <wp:simplePos x="0" y="0"/>
                      <wp:positionH relativeFrom="column">
                        <wp:posOffset>754566</wp:posOffset>
                      </wp:positionH>
                      <wp:positionV relativeFrom="paragraph">
                        <wp:posOffset>185420</wp:posOffset>
                      </wp:positionV>
                      <wp:extent cx="768350" cy="0"/>
                      <wp:effectExtent l="0" t="0" r="31750" b="19050"/>
                      <wp:wrapNone/>
                      <wp:docPr id="14" name="Straight Connector 14"/>
                      <wp:cNvGraphicFramePr/>
                      <a:graphic xmlns:a="http://schemas.openxmlformats.org/drawingml/2006/main">
                        <a:graphicData uri="http://schemas.microsoft.com/office/word/2010/wordprocessingShape">
                          <wps:wsp>
                            <wps:cNvCnPr/>
                            <wps:spPr>
                              <a:xfrm>
                                <a:off x="0" y="0"/>
                                <a:ext cx="76835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anchor>
                  </w:drawing>
                </mc:Choice>
                <mc:Fallback>
                  <w:pict>
                    <v:line id="Straight Connector 1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4pt,14.6pt" to="119.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" strokecolor="#0d0d0d" strokeweight=".5pt">
                      <v:stroke joinstyle="miter"/>
                    </v:line>
                  </w:pict>
                </mc:Fallback>
              </mc:AlternateContent>
            </w:r>
            <w:r w:rsidRPr="00DA707D">
              <w:rPr>
                <w:rFonts w:eastAsia="Calibri" w:cs="Times New Roman"/>
                <w:b/>
                <w:sz w:val="26"/>
                <w:szCs w:val="26"/>
              </w:rPr>
              <w:t>HỘI CCB TỈNH QUẢNG NAM</w:t>
            </w:r>
          </w:p>
        </w:tc>
        <w:tc>
          <w:tcPr>
            <w:tcW w:w="5670" w:type="dxa"/>
          </w:tcPr>
          <w:p w:rsidR="00827EAC" w:rsidRPr="00DA707D" w:rsidRDefault="00827EAC" w:rsidP="00F6151A">
            <w:pPr>
              <w:jc w:val="center"/>
              <w:rPr>
                <w:rFonts w:eastAsia="Calibri" w:cs="Times New Roman"/>
                <w:b/>
                <w:sz w:val="26"/>
                <w:szCs w:val="26"/>
              </w:rPr>
            </w:pPr>
            <w:r w:rsidRPr="00DA707D">
              <w:rPr>
                <w:rFonts w:cs="Times New Roman"/>
                <w:b/>
                <w:noProof/>
                <w:sz w:val="26"/>
                <w:szCs w:val="26"/>
              </w:rPr>
              <mc:AlternateContent>
                <mc:Choice Requires="wps">
                  <w:drawing>
                    <wp:anchor distT="0" distB="0" distL="114300" distR="114300" simplePos="0" relativeHeight="251660288" behindDoc="0" locked="0" layoutInCell="1" allowOverlap="1" wp14:anchorId="00A0D259" wp14:editId="34B25BD3">
                      <wp:simplePos x="0" y="0"/>
                      <wp:positionH relativeFrom="column">
                        <wp:posOffset>776505</wp:posOffset>
                      </wp:positionH>
                      <wp:positionV relativeFrom="paragraph">
                        <wp:posOffset>191305</wp:posOffset>
                      </wp:positionV>
                      <wp:extent cx="2059200" cy="0"/>
                      <wp:effectExtent l="0" t="0" r="36830" b="19050"/>
                      <wp:wrapNone/>
                      <wp:docPr id="15" name="Straight Connector 15"/>
                      <wp:cNvGraphicFramePr/>
                      <a:graphic xmlns:a="http://schemas.openxmlformats.org/drawingml/2006/main">
                        <a:graphicData uri="http://schemas.microsoft.com/office/word/2010/wordprocessingShape">
                          <wps:wsp>
                            <wps:cNvCnPr/>
                            <wps:spPr>
                              <a:xfrm>
                                <a:off x="0" y="0"/>
                                <a:ext cx="20592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15pt,15.05pt" to="223.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" strokecolor="windowText">
                      <v:stroke joinstyle="miter"/>
                    </v:line>
                  </w:pict>
                </mc:Fallback>
              </mc:AlternateContent>
            </w:r>
            <w:r w:rsidRPr="00DA707D">
              <w:rPr>
                <w:rFonts w:eastAsia="Calibri" w:cs="Times New Roman"/>
                <w:b/>
                <w:sz w:val="26"/>
                <w:szCs w:val="26"/>
              </w:rPr>
              <w:t>Độc lập - Tự do - Hạnh phúc</w:t>
            </w:r>
          </w:p>
        </w:tc>
      </w:tr>
      <w:tr w:rsidR="00827EAC" w:rsidRPr="00DA707D" w:rsidTr="00F6151A">
        <w:trPr>
          <w:trHeight w:val="258"/>
          <w:jc w:val="center"/>
        </w:trPr>
        <w:tc>
          <w:tcPr>
            <w:tcW w:w="4109" w:type="dxa"/>
          </w:tcPr>
          <w:p w:rsidR="00827EAC" w:rsidRPr="00DA707D" w:rsidRDefault="00827EAC" w:rsidP="0012649A">
            <w:pPr>
              <w:spacing w:before="120"/>
              <w:jc w:val="center"/>
              <w:rPr>
                <w:rFonts w:eastAsia="Calibri" w:cs="Times New Roman"/>
                <w:b/>
                <w:sz w:val="26"/>
                <w:szCs w:val="26"/>
              </w:rPr>
            </w:pPr>
            <w:r w:rsidRPr="00DA707D">
              <w:rPr>
                <w:rFonts w:eastAsia="Calibri" w:cs="Times New Roman"/>
                <w:sz w:val="26"/>
                <w:szCs w:val="26"/>
              </w:rPr>
              <w:t xml:space="preserve"> Số:</w:t>
            </w:r>
            <w:r w:rsidR="0012649A">
              <w:rPr>
                <w:rFonts w:eastAsia="Calibri" w:cs="Times New Roman"/>
                <w:sz w:val="26"/>
                <w:szCs w:val="26"/>
              </w:rPr>
              <w:t xml:space="preserve"> </w:t>
            </w:r>
            <w:r w:rsidR="0012649A" w:rsidRPr="0012649A">
              <w:rPr>
                <w:rFonts w:eastAsia="Calibri" w:cs="Times New Roman"/>
                <w:b/>
                <w:sz w:val="26"/>
                <w:szCs w:val="26"/>
              </w:rPr>
              <w:t>273</w:t>
            </w:r>
            <w:r w:rsidRPr="00DA707D">
              <w:rPr>
                <w:rFonts w:eastAsia="Calibri" w:cs="Times New Roman"/>
                <w:sz w:val="26"/>
                <w:szCs w:val="26"/>
              </w:rPr>
              <w:t>/BC-CCB</w:t>
            </w:r>
          </w:p>
        </w:tc>
        <w:tc>
          <w:tcPr>
            <w:tcW w:w="5670" w:type="dxa"/>
          </w:tcPr>
          <w:p w:rsidR="00827EAC" w:rsidRPr="00DA707D" w:rsidRDefault="00827EAC" w:rsidP="0012649A">
            <w:pPr>
              <w:spacing w:before="120"/>
              <w:jc w:val="center"/>
              <w:rPr>
                <w:rFonts w:eastAsia="Calibri" w:cs="Times New Roman"/>
                <w:i/>
                <w:sz w:val="26"/>
                <w:szCs w:val="26"/>
              </w:rPr>
            </w:pPr>
            <w:r w:rsidRPr="00DA707D">
              <w:rPr>
                <w:rFonts w:eastAsia="Calibri" w:cs="Times New Roman"/>
                <w:i/>
                <w:sz w:val="26"/>
                <w:szCs w:val="26"/>
              </w:rPr>
              <w:t xml:space="preserve">      Quảng Nam, ngày </w:t>
            </w:r>
            <w:r w:rsidR="0012649A">
              <w:rPr>
                <w:rFonts w:eastAsia="Calibri" w:cs="Times New Roman"/>
                <w:i/>
                <w:sz w:val="26"/>
                <w:szCs w:val="26"/>
              </w:rPr>
              <w:t xml:space="preserve">28 </w:t>
            </w:r>
            <w:bookmarkStart w:id="0" w:name="_GoBack"/>
            <w:bookmarkEnd w:id="0"/>
            <w:r w:rsidRPr="00DA707D">
              <w:rPr>
                <w:rFonts w:eastAsia="Calibri" w:cs="Times New Roman"/>
                <w:i/>
                <w:sz w:val="26"/>
                <w:szCs w:val="26"/>
              </w:rPr>
              <w:t xml:space="preserve">tháng </w:t>
            </w:r>
            <w:r w:rsidR="00CE4895">
              <w:rPr>
                <w:rFonts w:eastAsia="Calibri" w:cs="Times New Roman"/>
                <w:i/>
                <w:sz w:val="26"/>
                <w:szCs w:val="26"/>
              </w:rPr>
              <w:t>6</w:t>
            </w:r>
            <w:r w:rsidRPr="00DA707D">
              <w:rPr>
                <w:rFonts w:eastAsia="Calibri" w:cs="Times New Roman"/>
                <w:i/>
                <w:sz w:val="26"/>
                <w:szCs w:val="26"/>
              </w:rPr>
              <w:t xml:space="preserve"> năm 2024</w:t>
            </w:r>
          </w:p>
        </w:tc>
      </w:tr>
    </w:tbl>
    <w:p w:rsidR="00897803" w:rsidRDefault="00897803">
      <w:pPr>
        <w:widowControl w:val="0"/>
        <w:pBdr>
          <w:top w:val="nil"/>
          <w:left w:val="nil"/>
          <w:bottom w:val="nil"/>
          <w:right w:val="nil"/>
          <w:between w:val="nil"/>
        </w:pBdr>
        <w:spacing w:after="0" w:line="276" w:lineRule="auto"/>
        <w:rPr>
          <w:rFonts w:ascii="Arial" w:eastAsia="Arial" w:hAnsi="Arial" w:cs="Arial"/>
          <w:color w:val="000000"/>
        </w:rPr>
      </w:pPr>
    </w:p>
    <w:p w:rsidR="00897803" w:rsidRDefault="00897803">
      <w:pPr>
        <w:spacing w:after="0" w:line="240" w:lineRule="auto"/>
        <w:jc w:val="center"/>
        <w:rPr>
          <w:rFonts w:ascii="Times New Roman" w:eastAsia="Times New Roman" w:hAnsi="Times New Roman" w:cs="Times New Roman"/>
          <w:b/>
          <w:sz w:val="28"/>
          <w:szCs w:val="28"/>
        </w:rPr>
      </w:pPr>
      <w:bookmarkStart w:id="1" w:name="_gjdgxs" w:colFirst="0" w:colLast="0"/>
      <w:bookmarkEnd w:id="1"/>
    </w:p>
    <w:p w:rsidR="00897803" w:rsidRDefault="00D83077" w:rsidP="00827EA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BÁO CÁO NHANH</w:t>
      </w:r>
    </w:p>
    <w:p w:rsidR="000035EA" w:rsidRDefault="00B540D1" w:rsidP="00827EA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Kết quả </w:t>
      </w:r>
      <w:r w:rsidR="000035EA">
        <w:rPr>
          <w:rFonts w:ascii="Times New Roman" w:eastAsia="Times New Roman" w:hAnsi="Times New Roman" w:cs="Times New Roman"/>
          <w:b/>
          <w:sz w:val="28"/>
          <w:szCs w:val="28"/>
        </w:rPr>
        <w:t>H</w:t>
      </w:r>
      <w:r>
        <w:rPr>
          <w:rFonts w:ascii="Times New Roman" w:eastAsia="Times New Roman" w:hAnsi="Times New Roman" w:cs="Times New Roman"/>
          <w:b/>
          <w:sz w:val="28"/>
          <w:szCs w:val="28"/>
        </w:rPr>
        <w:t xml:space="preserve">ội </w:t>
      </w:r>
      <w:r w:rsidR="000035EA">
        <w:rPr>
          <w:rFonts w:ascii="Times New Roman" w:eastAsia="Times New Roman" w:hAnsi="Times New Roman" w:cs="Times New Roman"/>
          <w:b/>
          <w:sz w:val="28"/>
          <w:szCs w:val="28"/>
        </w:rPr>
        <w:t>nghị Tổng kết phong trào thi đua “CCB gương mẫu”</w:t>
      </w:r>
    </w:p>
    <w:p w:rsidR="00897803" w:rsidRDefault="000035EA" w:rsidP="00827EA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giai đoạn 2019-2024</w:t>
      </w:r>
    </w:p>
    <w:p w:rsidR="00897803" w:rsidRDefault="00827EAC" w:rsidP="009312C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2542540</wp:posOffset>
                </wp:positionH>
                <wp:positionV relativeFrom="paragraph">
                  <wp:posOffset>24188</wp:posOffset>
                </wp:positionV>
                <wp:extent cx="879475"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879475"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0.2pt,1.9pt" to="269.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" strokecolor="black [3213]"/>
            </w:pict>
          </mc:Fallback>
        </mc:AlternateContent>
      </w:r>
    </w:p>
    <w:p w:rsidR="00897803" w:rsidRDefault="00D83077" w:rsidP="009312C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 xml:space="preserve">Căn cứ Hướng dẫn số 99/HD-CCB, ngày 27/7/2023 của Ban Tuyên giáo Trung ương Hội CCB Việt Nam về Tổ chức các hoạt động kỷ niệm 35 năm Ngày truyền thống Hội CCB Việt Nam và Đại hội thi đua yêu nước lần thứ VII; </w:t>
      </w:r>
    </w:p>
    <w:p w:rsidR="00573AE0" w:rsidRDefault="004924A4" w:rsidP="009312C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Hội Cựu chiến binh </w:t>
      </w:r>
      <w:r w:rsidR="00827EAC">
        <w:rPr>
          <w:rFonts w:ascii="Times New Roman" w:eastAsia="Times New Roman" w:hAnsi="Times New Roman" w:cs="Times New Roman"/>
          <w:sz w:val="28"/>
          <w:szCs w:val="28"/>
        </w:rPr>
        <w:t xml:space="preserve">tỉnh Quảng Nam </w:t>
      </w:r>
      <w:r>
        <w:rPr>
          <w:rFonts w:ascii="Times New Roman" w:eastAsia="Times New Roman" w:hAnsi="Times New Roman" w:cs="Times New Roman"/>
          <w:sz w:val="28"/>
          <w:szCs w:val="28"/>
        </w:rPr>
        <w:t xml:space="preserve">đã xây dựng và triển khai </w:t>
      </w:r>
      <w:r w:rsidR="006511ED">
        <w:rPr>
          <w:rFonts w:ascii="Times New Roman" w:eastAsia="Times New Roman" w:hAnsi="Times New Roman" w:cs="Times New Roman"/>
          <w:sz w:val="28"/>
          <w:szCs w:val="28"/>
        </w:rPr>
        <w:t xml:space="preserve">hướng dẫn số 34/HD-CCB ngày 26/02/2024 về Tổng kết thi đua yêu nước CCB gương mẫu giai đoạn 2019-2024 </w:t>
      </w:r>
      <w:r w:rsidR="00D83077">
        <w:rPr>
          <w:rFonts w:ascii="Times New Roman" w:eastAsia="Times New Roman" w:hAnsi="Times New Roman" w:cs="Times New Roman"/>
          <w:sz w:val="28"/>
          <w:szCs w:val="28"/>
        </w:rPr>
        <w:t xml:space="preserve">về việc Tổ chức các hoạt động kỷ niệm 35 năm Ngày truyền thống Cựu chiến binh Việt Nam (06/12/1989 - 06/12/2024) và Đại hội Thi đua yêu nước </w:t>
      </w:r>
      <w:r w:rsidR="00827EAC">
        <w:rPr>
          <w:rFonts w:ascii="Times New Roman" w:eastAsia="Times New Roman" w:hAnsi="Times New Roman" w:cs="Times New Roman"/>
          <w:sz w:val="28"/>
          <w:szCs w:val="28"/>
        </w:rPr>
        <w:t>“</w:t>
      </w:r>
      <w:r w:rsidR="00D83077">
        <w:rPr>
          <w:rFonts w:ascii="Times New Roman" w:eastAsia="Times New Roman" w:hAnsi="Times New Roman" w:cs="Times New Roman"/>
          <w:sz w:val="28"/>
          <w:szCs w:val="28"/>
        </w:rPr>
        <w:t>Cựu chiến binh gương mẫu</w:t>
      </w:r>
      <w:r w:rsidR="00827EAC">
        <w:rPr>
          <w:rFonts w:ascii="Times New Roman" w:eastAsia="Times New Roman" w:hAnsi="Times New Roman" w:cs="Times New Roman"/>
          <w:sz w:val="28"/>
          <w:szCs w:val="28"/>
        </w:rPr>
        <w:t>”</w:t>
      </w:r>
      <w:r w:rsidR="00D83077">
        <w:rPr>
          <w:rFonts w:ascii="Times New Roman" w:eastAsia="Times New Roman" w:hAnsi="Times New Roman" w:cs="Times New Roman"/>
          <w:sz w:val="28"/>
          <w:szCs w:val="28"/>
        </w:rPr>
        <w:t xml:space="preserve"> lần thứ VII (2019-2024); </w:t>
      </w:r>
    </w:p>
    <w:p w:rsidR="00897803" w:rsidRDefault="00D83077" w:rsidP="009312C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Hội Cựu chiến binh </w:t>
      </w:r>
      <w:r w:rsidR="00827EAC">
        <w:rPr>
          <w:rFonts w:ascii="Times New Roman" w:eastAsia="Times New Roman" w:hAnsi="Times New Roman" w:cs="Times New Roman"/>
          <w:sz w:val="28"/>
          <w:szCs w:val="28"/>
        </w:rPr>
        <w:t>tỉnh Quảng Nam</w:t>
      </w:r>
      <w:r>
        <w:rPr>
          <w:rFonts w:ascii="Times New Roman" w:eastAsia="Times New Roman" w:hAnsi="Times New Roman" w:cs="Times New Roman"/>
          <w:sz w:val="28"/>
          <w:szCs w:val="28"/>
        </w:rPr>
        <w:t xml:space="preserve"> báo cáo nhanh kết quả Hội nghị cấp </w:t>
      </w:r>
      <w:r w:rsidR="006D744D">
        <w:rPr>
          <w:rFonts w:ascii="Times New Roman" w:eastAsia="Times New Roman" w:hAnsi="Times New Roman" w:cs="Times New Roman"/>
          <w:sz w:val="28"/>
          <w:szCs w:val="28"/>
        </w:rPr>
        <w:t>huyện</w:t>
      </w:r>
      <w:r>
        <w:rPr>
          <w:rFonts w:ascii="Times New Roman" w:eastAsia="Times New Roman" w:hAnsi="Times New Roman" w:cs="Times New Roman"/>
          <w:sz w:val="28"/>
          <w:szCs w:val="28"/>
        </w:rPr>
        <w:t xml:space="preserve"> như sau: </w:t>
      </w:r>
    </w:p>
    <w:p w:rsidR="00213F34" w:rsidRDefault="005E36BB" w:rsidP="009312CE">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Đặc điểm</w:t>
      </w:r>
    </w:p>
    <w:p w:rsidR="00435DBD" w:rsidRDefault="00A43F7D" w:rsidP="009312C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D83077" w:rsidRPr="009F7880">
        <w:rPr>
          <w:rFonts w:ascii="Times New Roman" w:eastAsia="Times New Roman" w:hAnsi="Times New Roman" w:cs="Times New Roman"/>
          <w:sz w:val="28"/>
          <w:szCs w:val="28"/>
        </w:rPr>
        <w:t xml:space="preserve">oàn </w:t>
      </w:r>
      <w:r w:rsidR="00827EAC">
        <w:rPr>
          <w:rFonts w:ascii="Times New Roman" w:eastAsia="Times New Roman" w:hAnsi="Times New Roman" w:cs="Times New Roman"/>
          <w:sz w:val="28"/>
          <w:szCs w:val="28"/>
        </w:rPr>
        <w:t>tỉnh</w:t>
      </w:r>
      <w:r w:rsidR="00D83077" w:rsidRPr="009F7880">
        <w:rPr>
          <w:rFonts w:ascii="Times New Roman" w:eastAsia="Times New Roman" w:hAnsi="Times New Roman" w:cs="Times New Roman"/>
          <w:sz w:val="28"/>
          <w:szCs w:val="28"/>
        </w:rPr>
        <w:t xml:space="preserve"> có </w:t>
      </w:r>
      <w:r w:rsidR="00827EAC">
        <w:rPr>
          <w:rFonts w:ascii="Times New Roman" w:eastAsia="Times New Roman" w:hAnsi="Times New Roman" w:cs="Times New Roman"/>
          <w:sz w:val="28"/>
          <w:szCs w:val="28"/>
        </w:rPr>
        <w:t>20</w:t>
      </w:r>
      <w:r w:rsidR="00435DBD">
        <w:rPr>
          <w:rFonts w:ascii="Times New Roman" w:eastAsia="Times New Roman" w:hAnsi="Times New Roman" w:cs="Times New Roman"/>
          <w:sz w:val="28"/>
          <w:szCs w:val="28"/>
        </w:rPr>
        <w:t xml:space="preserve"> Hội trực thuộc, trong đó 1</w:t>
      </w:r>
      <w:r w:rsidR="00827EAC">
        <w:rPr>
          <w:rFonts w:ascii="Times New Roman" w:eastAsia="Times New Roman" w:hAnsi="Times New Roman" w:cs="Times New Roman"/>
          <w:sz w:val="28"/>
          <w:szCs w:val="28"/>
        </w:rPr>
        <w:t>8</w:t>
      </w:r>
      <w:r w:rsidR="00435DBD">
        <w:rPr>
          <w:rFonts w:ascii="Times New Roman" w:eastAsia="Times New Roman" w:hAnsi="Times New Roman" w:cs="Times New Roman"/>
          <w:sz w:val="28"/>
          <w:szCs w:val="28"/>
        </w:rPr>
        <w:t xml:space="preserve"> cấp Hội tr</w:t>
      </w:r>
      <w:r w:rsidR="005A125E">
        <w:rPr>
          <w:rFonts w:ascii="Times New Roman" w:eastAsia="Times New Roman" w:hAnsi="Times New Roman" w:cs="Times New Roman"/>
          <w:sz w:val="28"/>
          <w:szCs w:val="28"/>
        </w:rPr>
        <w:t>ê</w:t>
      </w:r>
      <w:r w:rsidR="00435DBD">
        <w:rPr>
          <w:rFonts w:ascii="Times New Roman" w:eastAsia="Times New Roman" w:hAnsi="Times New Roman" w:cs="Times New Roman"/>
          <w:sz w:val="28"/>
          <w:szCs w:val="28"/>
        </w:rPr>
        <w:t>n cơ sở (</w:t>
      </w:r>
      <w:r w:rsidR="00827EAC">
        <w:rPr>
          <w:rFonts w:ascii="Times New Roman" w:eastAsia="Times New Roman" w:hAnsi="Times New Roman" w:cs="Times New Roman"/>
          <w:sz w:val="28"/>
          <w:szCs w:val="28"/>
        </w:rPr>
        <w:t>02</w:t>
      </w:r>
      <w:r w:rsidR="00435DBD">
        <w:rPr>
          <w:rFonts w:ascii="Times New Roman" w:eastAsia="Times New Roman" w:hAnsi="Times New Roman" w:cs="Times New Roman"/>
          <w:sz w:val="28"/>
          <w:szCs w:val="28"/>
        </w:rPr>
        <w:t xml:space="preserve"> </w:t>
      </w:r>
      <w:r w:rsidR="00827EAC">
        <w:rPr>
          <w:rFonts w:ascii="Times New Roman" w:eastAsia="Times New Roman" w:hAnsi="Times New Roman" w:cs="Times New Roman"/>
          <w:sz w:val="28"/>
          <w:szCs w:val="28"/>
        </w:rPr>
        <w:t>thành phố, 01 thị xã và 15 huyện</w:t>
      </w:r>
      <w:r w:rsidR="00435DBD">
        <w:rPr>
          <w:rFonts w:ascii="Times New Roman" w:eastAsia="Times New Roman" w:hAnsi="Times New Roman" w:cs="Times New Roman"/>
          <w:sz w:val="28"/>
          <w:szCs w:val="28"/>
        </w:rPr>
        <w:t>.</w:t>
      </w:r>
    </w:p>
    <w:p w:rsidR="00E5225B" w:rsidRPr="00884483" w:rsidRDefault="00D83077" w:rsidP="009312CE">
      <w:pPr>
        <w:spacing w:after="0" w:line="240" w:lineRule="auto"/>
        <w:ind w:firstLine="720"/>
        <w:jc w:val="both"/>
        <w:rPr>
          <w:rFonts w:ascii="Times New Roman" w:eastAsia="Times New Roman" w:hAnsi="Times New Roman" w:cs="Times New Roman"/>
          <w:b/>
          <w:sz w:val="28"/>
          <w:szCs w:val="28"/>
        </w:rPr>
      </w:pPr>
      <w:r w:rsidRPr="00884483">
        <w:rPr>
          <w:rFonts w:ascii="Times New Roman" w:eastAsia="Times New Roman" w:hAnsi="Times New Roman" w:cs="Times New Roman"/>
          <w:b/>
          <w:sz w:val="28"/>
          <w:szCs w:val="28"/>
        </w:rPr>
        <w:t xml:space="preserve">2. </w:t>
      </w:r>
      <w:r w:rsidR="00435DBD">
        <w:rPr>
          <w:rFonts w:ascii="Times New Roman" w:eastAsia="Times New Roman" w:hAnsi="Times New Roman" w:cs="Times New Roman"/>
          <w:b/>
          <w:sz w:val="28"/>
          <w:szCs w:val="28"/>
        </w:rPr>
        <w:t xml:space="preserve">Kết quả tổ chức </w:t>
      </w:r>
      <w:r w:rsidR="00573AE0">
        <w:rPr>
          <w:rFonts w:ascii="Times New Roman" w:eastAsia="Times New Roman" w:hAnsi="Times New Roman" w:cs="Times New Roman"/>
          <w:b/>
          <w:sz w:val="28"/>
          <w:szCs w:val="28"/>
        </w:rPr>
        <w:t xml:space="preserve">thực hiện Hội nghị cấp </w:t>
      </w:r>
      <w:r w:rsidR="00CE4895">
        <w:rPr>
          <w:rFonts w:ascii="Times New Roman" w:eastAsia="Times New Roman" w:hAnsi="Times New Roman" w:cs="Times New Roman"/>
          <w:b/>
          <w:sz w:val="28"/>
          <w:szCs w:val="28"/>
        </w:rPr>
        <w:t xml:space="preserve">trên </w:t>
      </w:r>
      <w:r w:rsidR="00184923">
        <w:rPr>
          <w:rFonts w:ascii="Times New Roman" w:eastAsia="Times New Roman" w:hAnsi="Times New Roman" w:cs="Times New Roman"/>
          <w:b/>
          <w:sz w:val="28"/>
          <w:szCs w:val="28"/>
        </w:rPr>
        <w:t>cơ sở</w:t>
      </w:r>
      <w:r w:rsidR="00E5225B" w:rsidRPr="00884483">
        <w:rPr>
          <w:rFonts w:ascii="Times New Roman" w:eastAsia="Times New Roman" w:hAnsi="Times New Roman" w:cs="Times New Roman"/>
          <w:b/>
          <w:sz w:val="28"/>
          <w:szCs w:val="28"/>
        </w:rPr>
        <w:t>.</w:t>
      </w:r>
    </w:p>
    <w:p w:rsidR="00897803" w:rsidRPr="00C56EF5" w:rsidRDefault="00D83077" w:rsidP="009312CE">
      <w:pPr>
        <w:spacing w:after="0" w:line="240" w:lineRule="auto"/>
        <w:ind w:firstLine="720"/>
        <w:jc w:val="both"/>
        <w:rPr>
          <w:rFonts w:ascii="Times New Roman" w:eastAsia="Times New Roman" w:hAnsi="Times New Roman" w:cs="Times New Roman"/>
          <w:spacing w:val="-4"/>
          <w:sz w:val="28"/>
          <w:szCs w:val="28"/>
        </w:rPr>
      </w:pPr>
      <w:r w:rsidRPr="00C56EF5">
        <w:rPr>
          <w:rFonts w:ascii="Times New Roman" w:eastAsia="Times New Roman" w:hAnsi="Times New Roman" w:cs="Times New Roman"/>
          <w:spacing w:val="-4"/>
          <w:sz w:val="28"/>
          <w:szCs w:val="28"/>
        </w:rPr>
        <w:t xml:space="preserve">Đến ngày </w:t>
      </w:r>
      <w:r w:rsidR="00827EAC" w:rsidRPr="00C56EF5">
        <w:rPr>
          <w:rFonts w:ascii="Times New Roman" w:eastAsia="Times New Roman" w:hAnsi="Times New Roman" w:cs="Times New Roman"/>
          <w:spacing w:val="-4"/>
          <w:sz w:val="28"/>
          <w:szCs w:val="28"/>
        </w:rPr>
        <w:t>2</w:t>
      </w:r>
      <w:r w:rsidR="00CE4895">
        <w:rPr>
          <w:rFonts w:ascii="Times New Roman" w:eastAsia="Times New Roman" w:hAnsi="Times New Roman" w:cs="Times New Roman"/>
          <w:spacing w:val="-4"/>
          <w:sz w:val="28"/>
          <w:szCs w:val="28"/>
        </w:rPr>
        <w:t>6</w:t>
      </w:r>
      <w:r w:rsidR="00A7272B" w:rsidRPr="00C56EF5">
        <w:rPr>
          <w:rFonts w:ascii="Times New Roman" w:eastAsia="Times New Roman" w:hAnsi="Times New Roman" w:cs="Times New Roman"/>
          <w:spacing w:val="-4"/>
          <w:sz w:val="28"/>
          <w:szCs w:val="28"/>
        </w:rPr>
        <w:t>/</w:t>
      </w:r>
      <w:r w:rsidR="00CE4895">
        <w:rPr>
          <w:rFonts w:ascii="Times New Roman" w:eastAsia="Times New Roman" w:hAnsi="Times New Roman" w:cs="Times New Roman"/>
          <w:spacing w:val="-4"/>
          <w:sz w:val="28"/>
          <w:szCs w:val="28"/>
        </w:rPr>
        <w:t>6</w:t>
      </w:r>
      <w:r w:rsidR="00A7272B" w:rsidRPr="00C56EF5">
        <w:rPr>
          <w:rFonts w:ascii="Times New Roman" w:eastAsia="Times New Roman" w:hAnsi="Times New Roman" w:cs="Times New Roman"/>
          <w:spacing w:val="-4"/>
          <w:sz w:val="28"/>
          <w:szCs w:val="28"/>
        </w:rPr>
        <w:t>/</w:t>
      </w:r>
      <w:r w:rsidRPr="00C56EF5">
        <w:rPr>
          <w:rFonts w:ascii="Times New Roman" w:eastAsia="Times New Roman" w:hAnsi="Times New Roman" w:cs="Times New Roman"/>
          <w:spacing w:val="-4"/>
          <w:sz w:val="28"/>
          <w:szCs w:val="28"/>
        </w:rPr>
        <w:t xml:space="preserve">2024, đã có </w:t>
      </w:r>
      <w:r w:rsidR="00CE4895">
        <w:rPr>
          <w:rFonts w:ascii="Times New Roman" w:eastAsia="Times New Roman" w:hAnsi="Times New Roman" w:cs="Times New Roman"/>
          <w:spacing w:val="-4"/>
          <w:sz w:val="28"/>
          <w:szCs w:val="28"/>
        </w:rPr>
        <w:t>18</w:t>
      </w:r>
      <w:r w:rsidR="00573AE0" w:rsidRPr="00C56EF5">
        <w:rPr>
          <w:rFonts w:ascii="Times New Roman" w:eastAsia="Times New Roman" w:hAnsi="Times New Roman" w:cs="Times New Roman"/>
          <w:spacing w:val="-4"/>
          <w:sz w:val="28"/>
          <w:szCs w:val="28"/>
        </w:rPr>
        <w:t>/</w:t>
      </w:r>
      <w:r w:rsidR="00CE4895">
        <w:rPr>
          <w:rFonts w:ascii="Times New Roman" w:eastAsia="Times New Roman" w:hAnsi="Times New Roman" w:cs="Times New Roman"/>
          <w:spacing w:val="-4"/>
          <w:sz w:val="28"/>
          <w:szCs w:val="28"/>
        </w:rPr>
        <w:t>18</w:t>
      </w:r>
      <w:r w:rsidRPr="00C56EF5">
        <w:rPr>
          <w:rFonts w:ascii="Times New Roman" w:eastAsia="Times New Roman" w:hAnsi="Times New Roman" w:cs="Times New Roman"/>
          <w:spacing w:val="-4"/>
          <w:sz w:val="28"/>
          <w:szCs w:val="28"/>
        </w:rPr>
        <w:t xml:space="preserve"> </w:t>
      </w:r>
      <w:r w:rsidR="00573AE0" w:rsidRPr="00C56EF5">
        <w:rPr>
          <w:rFonts w:ascii="Times New Roman" w:eastAsia="Times New Roman" w:hAnsi="Times New Roman" w:cs="Times New Roman"/>
          <w:spacing w:val="-4"/>
          <w:sz w:val="28"/>
          <w:szCs w:val="28"/>
        </w:rPr>
        <w:t>H</w:t>
      </w:r>
      <w:r w:rsidRPr="00C56EF5">
        <w:rPr>
          <w:rFonts w:ascii="Times New Roman" w:eastAsia="Times New Roman" w:hAnsi="Times New Roman" w:cs="Times New Roman"/>
          <w:spacing w:val="-4"/>
          <w:sz w:val="28"/>
          <w:szCs w:val="28"/>
        </w:rPr>
        <w:t xml:space="preserve">ội cấp </w:t>
      </w:r>
      <w:r w:rsidR="00CE4895">
        <w:rPr>
          <w:rFonts w:ascii="Times New Roman" w:eastAsia="Times New Roman" w:hAnsi="Times New Roman" w:cs="Times New Roman"/>
          <w:spacing w:val="-4"/>
          <w:sz w:val="28"/>
          <w:szCs w:val="28"/>
        </w:rPr>
        <w:t>huyện</w:t>
      </w:r>
      <w:r w:rsidR="00573AE0" w:rsidRPr="00C56EF5">
        <w:rPr>
          <w:rFonts w:ascii="Times New Roman" w:eastAsia="Times New Roman" w:hAnsi="Times New Roman" w:cs="Times New Roman"/>
          <w:spacing w:val="-4"/>
          <w:sz w:val="28"/>
          <w:szCs w:val="28"/>
        </w:rPr>
        <w:t xml:space="preserve"> </w:t>
      </w:r>
      <w:r w:rsidR="00CE4895">
        <w:rPr>
          <w:rFonts w:ascii="Times New Roman" w:eastAsia="Times New Roman" w:hAnsi="Times New Roman" w:cs="Times New Roman"/>
          <w:spacing w:val="-4"/>
          <w:sz w:val="28"/>
          <w:szCs w:val="28"/>
        </w:rPr>
        <w:t xml:space="preserve">tổ chức xong Hội nghị tổng </w:t>
      </w:r>
      <w:r w:rsidR="00A7272B" w:rsidRPr="00C56EF5">
        <w:rPr>
          <w:rFonts w:ascii="Times New Roman" w:eastAsia="Times New Roman" w:hAnsi="Times New Roman" w:cs="Times New Roman"/>
          <w:spacing w:val="-4"/>
          <w:sz w:val="28"/>
          <w:szCs w:val="28"/>
        </w:rPr>
        <w:t>kết</w:t>
      </w:r>
      <w:r w:rsidR="00CE4895">
        <w:rPr>
          <w:rFonts w:ascii="Times New Roman" w:eastAsia="Times New Roman" w:hAnsi="Times New Roman" w:cs="Times New Roman"/>
          <w:spacing w:val="-4"/>
          <w:sz w:val="28"/>
          <w:szCs w:val="28"/>
        </w:rPr>
        <w:t xml:space="preserve"> phong trào thi đua CCB gương mẫu giai đoạn 2019-2024</w:t>
      </w:r>
      <w:r w:rsidR="00A7272B" w:rsidRPr="00C56EF5">
        <w:rPr>
          <w:rFonts w:ascii="Times New Roman" w:eastAsia="Times New Roman" w:hAnsi="Times New Roman" w:cs="Times New Roman"/>
          <w:spacing w:val="-4"/>
          <w:sz w:val="28"/>
          <w:szCs w:val="28"/>
        </w:rPr>
        <w:t>.</w:t>
      </w:r>
      <w:r w:rsidR="00CE4895">
        <w:rPr>
          <w:rFonts w:ascii="Times New Roman" w:eastAsia="Times New Roman" w:hAnsi="Times New Roman" w:cs="Times New Roman"/>
          <w:spacing w:val="-4"/>
          <w:sz w:val="28"/>
          <w:szCs w:val="28"/>
        </w:rPr>
        <w:t xml:space="preserve"> </w:t>
      </w:r>
    </w:p>
    <w:p w:rsidR="00897803" w:rsidRDefault="00886311" w:rsidP="009312CE">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00A7272B">
        <w:rPr>
          <w:rFonts w:ascii="Times New Roman" w:eastAsia="Times New Roman" w:hAnsi="Times New Roman" w:cs="Times New Roman"/>
          <w:b/>
          <w:sz w:val="28"/>
          <w:szCs w:val="28"/>
        </w:rPr>
        <w:t>Hình thức</w:t>
      </w:r>
    </w:p>
    <w:p w:rsidR="00A7272B" w:rsidRDefault="00A7272B" w:rsidP="009312C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Có </w:t>
      </w:r>
      <w:r w:rsidR="00184923">
        <w:rPr>
          <w:rFonts w:ascii="Times New Roman" w:eastAsia="Times New Roman" w:hAnsi="Times New Roman" w:cs="Times New Roman"/>
          <w:sz w:val="28"/>
          <w:szCs w:val="28"/>
        </w:rPr>
        <w:t>18</w:t>
      </w:r>
      <w:r>
        <w:rPr>
          <w:rFonts w:ascii="Times New Roman" w:eastAsia="Times New Roman" w:hAnsi="Times New Roman" w:cs="Times New Roman"/>
          <w:sz w:val="28"/>
          <w:szCs w:val="28"/>
        </w:rPr>
        <w:t>/</w:t>
      </w:r>
      <w:r w:rsidR="00184923">
        <w:rPr>
          <w:rFonts w:ascii="Times New Roman" w:eastAsia="Times New Roman" w:hAnsi="Times New Roman" w:cs="Times New Roman"/>
          <w:sz w:val="28"/>
          <w:szCs w:val="28"/>
        </w:rPr>
        <w:t>18</w:t>
      </w:r>
      <w:r>
        <w:rPr>
          <w:rFonts w:ascii="Times New Roman" w:eastAsia="Times New Roman" w:hAnsi="Times New Roman" w:cs="Times New Roman"/>
          <w:sz w:val="28"/>
          <w:szCs w:val="28"/>
        </w:rPr>
        <w:t xml:space="preserve"> Hội CCB cấp </w:t>
      </w:r>
      <w:r w:rsidR="00184923">
        <w:rPr>
          <w:rFonts w:ascii="Times New Roman" w:eastAsia="Times New Roman" w:hAnsi="Times New Roman" w:cs="Times New Roman"/>
          <w:sz w:val="28"/>
          <w:szCs w:val="28"/>
        </w:rPr>
        <w:t xml:space="preserve">huyện </w:t>
      </w:r>
      <w:r>
        <w:rPr>
          <w:rFonts w:ascii="Times New Roman" w:eastAsia="Times New Roman" w:hAnsi="Times New Roman" w:cs="Times New Roman"/>
          <w:sz w:val="28"/>
          <w:szCs w:val="28"/>
        </w:rPr>
        <w:t>tổ chức hội nghị tổng kết đại biểu.</w:t>
      </w:r>
    </w:p>
    <w:p w:rsidR="00A7272B" w:rsidRDefault="00A7272B" w:rsidP="009312CE">
      <w:pPr>
        <w:spacing w:after="0" w:line="240" w:lineRule="auto"/>
        <w:ind w:firstLine="720"/>
        <w:jc w:val="both"/>
        <w:rPr>
          <w:rFonts w:ascii="Times New Roman" w:eastAsia="Times New Roman" w:hAnsi="Times New Roman" w:cs="Times New Roman"/>
          <w:b/>
          <w:sz w:val="28"/>
          <w:szCs w:val="28"/>
        </w:rPr>
      </w:pPr>
      <w:r w:rsidRPr="00A7272B">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Khen thưởng</w:t>
      </w:r>
    </w:p>
    <w:p w:rsidR="00D22364" w:rsidRDefault="00A7272B" w:rsidP="00A7272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Đề nghị Ủy ban nhân dân cấp </w:t>
      </w:r>
      <w:r w:rsidR="00184923">
        <w:rPr>
          <w:rFonts w:ascii="Times New Roman" w:eastAsia="Times New Roman" w:hAnsi="Times New Roman" w:cs="Times New Roman"/>
          <w:sz w:val="28"/>
          <w:szCs w:val="28"/>
        </w:rPr>
        <w:t>huyện</w:t>
      </w:r>
      <w:r>
        <w:rPr>
          <w:rFonts w:ascii="Times New Roman" w:eastAsia="Times New Roman" w:hAnsi="Times New Roman" w:cs="Times New Roman"/>
          <w:sz w:val="28"/>
          <w:szCs w:val="28"/>
        </w:rPr>
        <w:t xml:space="preserve"> tặng giấy khen </w:t>
      </w:r>
      <w:r w:rsidR="00184923">
        <w:rPr>
          <w:rFonts w:ascii="Times New Roman" w:eastAsia="Times New Roman" w:hAnsi="Times New Roman" w:cs="Times New Roman"/>
          <w:sz w:val="28"/>
          <w:szCs w:val="28"/>
        </w:rPr>
        <w:t>71</w:t>
      </w:r>
      <w:r>
        <w:rPr>
          <w:rFonts w:ascii="Times New Roman" w:eastAsia="Times New Roman" w:hAnsi="Times New Roman" w:cs="Times New Roman"/>
          <w:sz w:val="28"/>
          <w:szCs w:val="28"/>
        </w:rPr>
        <w:t xml:space="preserve"> tập thể; </w:t>
      </w:r>
      <w:r w:rsidR="00184923">
        <w:rPr>
          <w:rFonts w:ascii="Times New Roman" w:eastAsia="Times New Roman" w:hAnsi="Times New Roman" w:cs="Times New Roman"/>
          <w:sz w:val="28"/>
          <w:szCs w:val="28"/>
        </w:rPr>
        <w:t>116 cá nhân</w:t>
      </w:r>
      <w:r w:rsidR="00D22364">
        <w:rPr>
          <w:rFonts w:ascii="Times New Roman" w:eastAsia="Times New Roman" w:hAnsi="Times New Roman" w:cs="Times New Roman"/>
          <w:sz w:val="28"/>
          <w:szCs w:val="28"/>
        </w:rPr>
        <w:t xml:space="preserve">. Đề nghị Hội CCB huyện tặng giấy khen cho </w:t>
      </w:r>
      <w:r w:rsidR="00184923">
        <w:rPr>
          <w:rFonts w:ascii="Times New Roman" w:eastAsia="Times New Roman" w:hAnsi="Times New Roman" w:cs="Times New Roman"/>
          <w:sz w:val="28"/>
          <w:szCs w:val="28"/>
        </w:rPr>
        <w:t>181</w:t>
      </w:r>
      <w:r w:rsidR="00D22364">
        <w:rPr>
          <w:rFonts w:ascii="Times New Roman" w:eastAsia="Times New Roman" w:hAnsi="Times New Roman" w:cs="Times New Roman"/>
          <w:sz w:val="28"/>
          <w:szCs w:val="28"/>
        </w:rPr>
        <w:t xml:space="preserve"> tập thể và </w:t>
      </w:r>
      <w:r w:rsidR="00184923">
        <w:rPr>
          <w:rFonts w:ascii="Times New Roman" w:eastAsia="Times New Roman" w:hAnsi="Times New Roman" w:cs="Times New Roman"/>
          <w:sz w:val="28"/>
          <w:szCs w:val="28"/>
        </w:rPr>
        <w:t>209</w:t>
      </w:r>
      <w:r w:rsidR="00D22364">
        <w:rPr>
          <w:rFonts w:ascii="Times New Roman" w:eastAsia="Times New Roman" w:hAnsi="Times New Roman" w:cs="Times New Roman"/>
          <w:sz w:val="28"/>
          <w:szCs w:val="28"/>
        </w:rPr>
        <w:t xml:space="preserve"> cá nhân.</w:t>
      </w:r>
      <w:r w:rsidR="00184923">
        <w:rPr>
          <w:rFonts w:ascii="Times New Roman" w:eastAsia="Times New Roman" w:hAnsi="Times New Roman" w:cs="Times New Roman"/>
          <w:sz w:val="28"/>
          <w:szCs w:val="28"/>
        </w:rPr>
        <w:t xml:space="preserve"> Đề nghị Hội CCB tỉnh khen 23 tập thể; 36 cá nhân.</w:t>
      </w:r>
    </w:p>
    <w:p w:rsidR="00D22364" w:rsidRDefault="00D22364" w:rsidP="00A7272B">
      <w:pPr>
        <w:spacing w:after="0" w:line="240" w:lineRule="auto"/>
        <w:ind w:firstLine="720"/>
        <w:jc w:val="both"/>
        <w:rPr>
          <w:rFonts w:ascii="Times New Roman" w:eastAsia="Times New Roman" w:hAnsi="Times New Roman" w:cs="Times New Roman"/>
          <w:sz w:val="28"/>
          <w:szCs w:val="28"/>
        </w:rPr>
      </w:pPr>
      <w:r w:rsidRPr="00D22364">
        <w:rPr>
          <w:rFonts w:ascii="Times New Roman" w:eastAsia="Times New Roman" w:hAnsi="Times New Roman" w:cs="Times New Roman"/>
          <w:b/>
          <w:sz w:val="28"/>
          <w:szCs w:val="28"/>
        </w:rPr>
        <w:t>5. Đánh giá chung</w:t>
      </w:r>
    </w:p>
    <w:p w:rsidR="00A7272B" w:rsidRDefault="00D22364" w:rsidP="00A7272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Hội</w:t>
      </w:r>
      <w:r w:rsidR="00184923">
        <w:rPr>
          <w:rFonts w:ascii="Times New Roman" w:eastAsia="Times New Roman" w:hAnsi="Times New Roman" w:cs="Times New Roman"/>
          <w:sz w:val="28"/>
          <w:szCs w:val="28"/>
        </w:rPr>
        <w:t xml:space="preserve"> CCB các huyện, thị xã, thành phố </w:t>
      </w:r>
      <w:r>
        <w:rPr>
          <w:rFonts w:ascii="Times New Roman" w:eastAsia="Times New Roman" w:hAnsi="Times New Roman" w:cs="Times New Roman"/>
          <w:sz w:val="28"/>
          <w:szCs w:val="28"/>
        </w:rPr>
        <w:t>đã tập trung lãnh đạo, chỉ đạo chuẩn bị kỹ, công phu, chu đáo, cụ thể, tỉ mỉ từ khâu</w:t>
      </w:r>
      <w:r w:rsidR="005F5BAC">
        <w:rPr>
          <w:rFonts w:ascii="Times New Roman" w:eastAsia="Times New Roman" w:hAnsi="Times New Roman" w:cs="Times New Roman"/>
          <w:sz w:val="28"/>
          <w:szCs w:val="28"/>
        </w:rPr>
        <w:t xml:space="preserve"> xây dựng kế hoạch, hệ thống văn kiện đến triển khai tổ chức thực hiện. Trước, trong, sau hội nghị tổ chức tuyên truyền sâu rộng trong toàn thể hội viên, nhất là tuyên </w:t>
      </w:r>
      <w:r w:rsidR="00C56EF5">
        <w:rPr>
          <w:rFonts w:ascii="Times New Roman" w:eastAsia="Times New Roman" w:hAnsi="Times New Roman" w:cs="Times New Roman"/>
          <w:sz w:val="28"/>
          <w:szCs w:val="28"/>
        </w:rPr>
        <w:t>truyền</w:t>
      </w:r>
      <w:r w:rsidR="005F5BAC">
        <w:rPr>
          <w:rFonts w:ascii="Times New Roman" w:eastAsia="Times New Roman" w:hAnsi="Times New Roman" w:cs="Times New Roman"/>
          <w:sz w:val="28"/>
          <w:szCs w:val="28"/>
        </w:rPr>
        <w:t xml:space="preserve"> về các điển hình tiên tiến và kết quả phong trào thi đua. Báo cáo tổng kết và báo</w:t>
      </w:r>
      <w:r w:rsidR="00C56EF5">
        <w:rPr>
          <w:rFonts w:ascii="Times New Roman" w:eastAsia="Times New Roman" w:hAnsi="Times New Roman" w:cs="Times New Roman"/>
          <w:sz w:val="28"/>
          <w:szCs w:val="28"/>
        </w:rPr>
        <w:t xml:space="preserve"> cáo điển hình được chuẩn bị kỹ, </w:t>
      </w:r>
      <w:r w:rsidR="005F5BAC">
        <w:rPr>
          <w:rFonts w:ascii="Times New Roman" w:eastAsia="Times New Roman" w:hAnsi="Times New Roman" w:cs="Times New Roman"/>
          <w:sz w:val="28"/>
          <w:szCs w:val="28"/>
        </w:rPr>
        <w:t xml:space="preserve">đạt chất lượng tốt. Một số tổ chức </w:t>
      </w:r>
      <w:r w:rsidR="00184923">
        <w:rPr>
          <w:rFonts w:ascii="Times New Roman" w:eastAsia="Times New Roman" w:hAnsi="Times New Roman" w:cs="Times New Roman"/>
          <w:sz w:val="28"/>
          <w:szCs w:val="28"/>
        </w:rPr>
        <w:t xml:space="preserve">Hội </w:t>
      </w:r>
      <w:r w:rsidR="005F5BAC">
        <w:rPr>
          <w:rFonts w:ascii="Times New Roman" w:eastAsia="Times New Roman" w:hAnsi="Times New Roman" w:cs="Times New Roman"/>
          <w:sz w:val="28"/>
          <w:szCs w:val="28"/>
        </w:rPr>
        <w:t>tổ chức Hội thi “Tiếng hát CCB” tạo không khí vui tươi, phấn khởi đã góp phần tuyên truyền sâu rộng kết quả công tác thi đua - khen thưởng và phong trào “CCB gương mẫu” giai đoạn 2019-2024.</w:t>
      </w:r>
    </w:p>
    <w:p w:rsidR="005F5BAC" w:rsidRDefault="005F5BAC" w:rsidP="00A7272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Tuy nhiên, bên cạnh vẫn còn những hạn chế, tồn tại đó là:</w:t>
      </w:r>
    </w:p>
    <w:p w:rsidR="005F5BAC" w:rsidRDefault="005F5BAC" w:rsidP="00A7272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Công tác tuyên truyền, tổ chức thực hiện phong trào thi đua có nơi, có địa phương chưa được thường xuyên, hiệu quả chưa cao.</w:t>
      </w:r>
    </w:p>
    <w:p w:rsidR="00C362B1" w:rsidRDefault="005F5BAC" w:rsidP="00A7272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Một số báo cáo tổng kết chưa làm rõ tính chất hoạt động thi đua</w:t>
      </w:r>
      <w:r w:rsidR="00C362B1">
        <w:rPr>
          <w:rFonts w:ascii="Times New Roman" w:eastAsia="Times New Roman" w:hAnsi="Times New Roman" w:cs="Times New Roman"/>
          <w:sz w:val="28"/>
          <w:szCs w:val="28"/>
        </w:rPr>
        <w:t>, chưa tổng kết đầy đủ các mô hình, điển hình tiên tiến.</w:t>
      </w:r>
    </w:p>
    <w:p w:rsidR="00C362B1" w:rsidRPr="00C362B1" w:rsidRDefault="00C362B1" w:rsidP="00A7272B">
      <w:pPr>
        <w:spacing w:after="0" w:line="240" w:lineRule="auto"/>
        <w:ind w:firstLine="720"/>
        <w:jc w:val="both"/>
        <w:rPr>
          <w:rFonts w:ascii="Times New Roman" w:eastAsia="Times New Roman" w:hAnsi="Times New Roman" w:cs="Times New Roman"/>
          <w:b/>
          <w:sz w:val="28"/>
          <w:szCs w:val="28"/>
        </w:rPr>
      </w:pPr>
      <w:r w:rsidRPr="00C362B1">
        <w:rPr>
          <w:rFonts w:ascii="Times New Roman" w:eastAsia="Times New Roman" w:hAnsi="Times New Roman" w:cs="Times New Roman"/>
          <w:b/>
          <w:sz w:val="28"/>
          <w:szCs w:val="28"/>
        </w:rPr>
        <w:t>6. Một số nhiệm vụ tiếp tục triển khai thực hiện</w:t>
      </w:r>
    </w:p>
    <w:p w:rsidR="00C362B1" w:rsidRDefault="00C362B1" w:rsidP="00A7272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Chỉ đạo Hội CCB các huyện, thị xã, thành phố làm tốt công tác </w:t>
      </w:r>
      <w:r w:rsidR="00F431CA">
        <w:rPr>
          <w:rFonts w:ascii="Times New Roman" w:eastAsia="Times New Roman" w:hAnsi="Times New Roman" w:cs="Times New Roman"/>
          <w:sz w:val="28"/>
          <w:szCs w:val="28"/>
        </w:rPr>
        <w:t xml:space="preserve">tổng hợp, </w:t>
      </w:r>
      <w:r w:rsidR="00184923">
        <w:rPr>
          <w:rFonts w:ascii="Times New Roman" w:eastAsia="Times New Roman" w:hAnsi="Times New Roman" w:cs="Times New Roman"/>
          <w:sz w:val="28"/>
          <w:szCs w:val="28"/>
        </w:rPr>
        <w:t xml:space="preserve">đề nghị khen thưởng, báo cáo điển hình của tập thể, cá nhân, </w:t>
      </w:r>
      <w:r w:rsidR="00F431CA">
        <w:rPr>
          <w:rFonts w:ascii="Times New Roman" w:eastAsia="Times New Roman" w:hAnsi="Times New Roman" w:cs="Times New Roman"/>
          <w:sz w:val="28"/>
          <w:szCs w:val="28"/>
        </w:rPr>
        <w:t xml:space="preserve">phát biểu tham luận, </w:t>
      </w:r>
      <w:r w:rsidR="00184923">
        <w:rPr>
          <w:rFonts w:ascii="Times New Roman" w:eastAsia="Times New Roman" w:hAnsi="Times New Roman" w:cs="Times New Roman"/>
          <w:sz w:val="28"/>
          <w:szCs w:val="28"/>
        </w:rPr>
        <w:t>th</w:t>
      </w:r>
      <w:r w:rsidR="00F431CA">
        <w:rPr>
          <w:rFonts w:ascii="Times New Roman" w:eastAsia="Times New Roman" w:hAnsi="Times New Roman" w:cs="Times New Roman"/>
          <w:sz w:val="28"/>
          <w:szCs w:val="28"/>
        </w:rPr>
        <w:t>a</w:t>
      </w:r>
      <w:r w:rsidR="00184923">
        <w:rPr>
          <w:rFonts w:ascii="Times New Roman" w:eastAsia="Times New Roman" w:hAnsi="Times New Roman" w:cs="Times New Roman"/>
          <w:sz w:val="28"/>
          <w:szCs w:val="28"/>
        </w:rPr>
        <w:t>m gia</w:t>
      </w:r>
      <w:r w:rsidR="00F431CA">
        <w:rPr>
          <w:rFonts w:ascii="Times New Roman" w:eastAsia="Times New Roman" w:hAnsi="Times New Roman" w:cs="Times New Roman"/>
          <w:sz w:val="28"/>
          <w:szCs w:val="28"/>
        </w:rPr>
        <w:t xml:space="preserve"> viết kỷ yếu Đại hội để</w:t>
      </w:r>
      <w:r>
        <w:rPr>
          <w:rFonts w:ascii="Times New Roman" w:eastAsia="Times New Roman" w:hAnsi="Times New Roman" w:cs="Times New Roman"/>
          <w:sz w:val="28"/>
          <w:szCs w:val="28"/>
        </w:rPr>
        <w:t xml:space="preserve"> chuẩn bị tốt các mặt tổ chức Đại hội thi đua cấp tỉnh vào ngày 03/10/2024 theo kế hoạch đã xác định.</w:t>
      </w:r>
    </w:p>
    <w:p w:rsidR="00F431CA" w:rsidRDefault="00C362B1" w:rsidP="00F431CA">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các hoạt động tuyên truyền</w:t>
      </w:r>
      <w:r w:rsidR="00C56EF5">
        <w:rPr>
          <w:rFonts w:ascii="Times New Roman" w:eastAsia="Times New Roman" w:hAnsi="Times New Roman" w:cs="Times New Roman"/>
          <w:sz w:val="28"/>
          <w:szCs w:val="28"/>
        </w:rPr>
        <w:t xml:space="preserve"> và thi đua chào mừng Đại hội thi đua  cấp</w:t>
      </w:r>
      <w:r w:rsidR="00F431CA">
        <w:rPr>
          <w:rFonts w:ascii="Times New Roman" w:eastAsia="Times New Roman" w:hAnsi="Times New Roman" w:cs="Times New Roman"/>
          <w:sz w:val="28"/>
          <w:szCs w:val="28"/>
        </w:rPr>
        <w:t xml:space="preserve"> tỉnh</w:t>
      </w:r>
      <w:r w:rsidR="00C56EF5">
        <w:rPr>
          <w:rFonts w:ascii="Times New Roman" w:eastAsia="Times New Roman" w:hAnsi="Times New Roman" w:cs="Times New Roman"/>
          <w:sz w:val="28"/>
          <w:szCs w:val="28"/>
        </w:rPr>
        <w:t xml:space="preserve"> hướng đến đại hội thi đua yêu nước Hội </w:t>
      </w:r>
      <w:r w:rsidR="00D3702A">
        <w:rPr>
          <w:rFonts w:ascii="Times New Roman" w:eastAsia="Times New Roman" w:hAnsi="Times New Roman" w:cs="Times New Roman"/>
          <w:sz w:val="28"/>
          <w:szCs w:val="28"/>
        </w:rPr>
        <w:t xml:space="preserve">CCB </w:t>
      </w:r>
      <w:r w:rsidR="00C56EF5">
        <w:rPr>
          <w:rFonts w:ascii="Times New Roman" w:eastAsia="Times New Roman" w:hAnsi="Times New Roman" w:cs="Times New Roman"/>
          <w:sz w:val="28"/>
          <w:szCs w:val="28"/>
        </w:rPr>
        <w:t xml:space="preserve">Việt Nam lần thứ VII và kỷ niệm 35 năm </w:t>
      </w:r>
      <w:r w:rsidR="00F431CA">
        <w:rPr>
          <w:rFonts w:ascii="Times New Roman" w:eastAsia="Times New Roman" w:hAnsi="Times New Roman" w:cs="Times New Roman"/>
          <w:sz w:val="28"/>
          <w:szCs w:val="28"/>
        </w:rPr>
        <w:t>ngày thành lập Hội CCB Việt Nam./.</w:t>
      </w:r>
    </w:p>
    <w:p w:rsidR="00C362B1" w:rsidRDefault="00C362B1" w:rsidP="00A7272B">
      <w:pPr>
        <w:spacing w:after="0" w:line="240" w:lineRule="auto"/>
        <w:ind w:firstLine="720"/>
        <w:jc w:val="both"/>
        <w:rPr>
          <w:rFonts w:ascii="Times New Roman" w:eastAsia="Times New Roman" w:hAnsi="Times New Roman" w:cs="Times New Roman"/>
          <w:sz w:val="28"/>
          <w:szCs w:val="28"/>
        </w:rPr>
      </w:pPr>
    </w:p>
    <w:p w:rsidR="00897803" w:rsidRDefault="00C362B1" w:rsidP="00C56EF5">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F5BAC">
        <w:rPr>
          <w:rFonts w:ascii="Times New Roman" w:eastAsia="Times New Roman" w:hAnsi="Times New Roman" w:cs="Times New Roman"/>
          <w:sz w:val="28"/>
          <w:szCs w:val="28"/>
        </w:rPr>
        <w:t xml:space="preserve"> </w:t>
      </w:r>
    </w:p>
    <w:tbl>
      <w:tblPr>
        <w:tblStyle w:val="a0"/>
        <w:tblW w:w="9889" w:type="dxa"/>
        <w:tblLayout w:type="fixed"/>
        <w:tblLook w:val="0000" w:firstRow="0" w:lastRow="0" w:firstColumn="0" w:lastColumn="0" w:noHBand="0" w:noVBand="0"/>
      </w:tblPr>
      <w:tblGrid>
        <w:gridCol w:w="4428"/>
        <w:gridCol w:w="5461"/>
      </w:tblGrid>
      <w:tr w:rsidR="00897803">
        <w:tc>
          <w:tcPr>
            <w:tcW w:w="4428" w:type="dxa"/>
            <w:shd w:val="clear" w:color="auto" w:fill="auto"/>
          </w:tcPr>
          <w:p w:rsidR="00897803" w:rsidRDefault="00D83077">
            <w:pPr>
              <w:spacing w:after="0" w:line="240" w:lineRule="auto"/>
              <w:rPr>
                <w:rFonts w:ascii="Times New Roman" w:eastAsia="Times New Roman" w:hAnsi="Times New Roman" w:cs="Times New Roman"/>
                <w:b/>
                <w:sz w:val="24"/>
                <w:szCs w:val="24"/>
              </w:rPr>
            </w:pPr>
            <w:bookmarkStart w:id="2" w:name="_30j0zll" w:colFirst="0" w:colLast="0"/>
            <w:bookmarkEnd w:id="2"/>
            <w:r>
              <w:rPr>
                <w:rFonts w:ascii="Times New Roman" w:eastAsia="Times New Roman" w:hAnsi="Times New Roman" w:cs="Times New Roman"/>
                <w:b/>
                <w:i/>
                <w:sz w:val="24"/>
                <w:szCs w:val="24"/>
              </w:rPr>
              <w:t>Nơi nhận:</w:t>
            </w:r>
          </w:p>
          <w:p w:rsidR="00897803" w:rsidRDefault="00D83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Ban TG TW Hội để báo cáo;</w:t>
            </w:r>
          </w:p>
          <w:p w:rsidR="00897803" w:rsidRDefault="00D83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Lưu</w:t>
            </w:r>
            <w:r w:rsidR="00B540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VT; TG.</w:t>
            </w:r>
            <w:r w:rsidR="00B540D1">
              <w:rPr>
                <w:rFonts w:ascii="Times New Roman" w:eastAsia="Times New Roman" w:hAnsi="Times New Roman" w:cs="Times New Roman"/>
                <w:sz w:val="24"/>
                <w:szCs w:val="24"/>
              </w:rPr>
              <w:t xml:space="preserve"> Cg5b</w:t>
            </w:r>
            <w:r>
              <w:rPr>
                <w:rFonts w:ascii="Times New Roman" w:eastAsia="Times New Roman" w:hAnsi="Times New Roman" w:cs="Times New Roman"/>
                <w:sz w:val="24"/>
                <w:szCs w:val="24"/>
              </w:rPr>
              <w:t xml:space="preserve"> </w:t>
            </w:r>
          </w:p>
        </w:tc>
        <w:tc>
          <w:tcPr>
            <w:tcW w:w="5461" w:type="dxa"/>
            <w:shd w:val="clear" w:color="auto" w:fill="auto"/>
          </w:tcPr>
          <w:p w:rsidR="00897803" w:rsidRDefault="00D83077" w:rsidP="00EB2B0E">
            <w:pPr>
              <w:spacing w:after="0" w:line="240" w:lineRule="auto"/>
              <w:jc w:val="center"/>
              <w:rPr>
                <w:rFonts w:ascii="Times New Roman" w:eastAsia="Times New Roman" w:hAnsi="Times New Roman" w:cs="Times New Roman"/>
                <w:b/>
                <w:sz w:val="28"/>
                <w:szCs w:val="26"/>
              </w:rPr>
            </w:pPr>
            <w:r w:rsidRPr="005A125E">
              <w:rPr>
                <w:rFonts w:ascii="Times New Roman" w:eastAsia="Times New Roman" w:hAnsi="Times New Roman" w:cs="Times New Roman"/>
                <w:b/>
                <w:sz w:val="28"/>
                <w:szCs w:val="26"/>
              </w:rPr>
              <w:t xml:space="preserve">KT. CHỦ TỊCH </w:t>
            </w:r>
          </w:p>
          <w:p w:rsidR="00B540D1" w:rsidRDefault="00B540D1" w:rsidP="00EB2B0E">
            <w:pPr>
              <w:spacing w:after="0" w:line="240" w:lineRule="auto"/>
              <w:jc w:val="center"/>
              <w:rPr>
                <w:rFonts w:ascii="Times New Roman" w:eastAsia="Times New Roman" w:hAnsi="Times New Roman" w:cs="Times New Roman"/>
                <w:b/>
                <w:sz w:val="28"/>
                <w:szCs w:val="26"/>
              </w:rPr>
            </w:pPr>
            <w:r>
              <w:rPr>
                <w:rFonts w:ascii="Times New Roman" w:eastAsia="Times New Roman" w:hAnsi="Times New Roman" w:cs="Times New Roman"/>
                <w:b/>
                <w:sz w:val="28"/>
                <w:szCs w:val="26"/>
              </w:rPr>
              <w:t>PHÓ CHỦ TỊCH</w:t>
            </w:r>
          </w:p>
          <w:p w:rsidR="00B540D1" w:rsidRDefault="00B540D1" w:rsidP="00EB2B0E">
            <w:pPr>
              <w:spacing w:after="0" w:line="240" w:lineRule="auto"/>
              <w:jc w:val="center"/>
              <w:rPr>
                <w:rFonts w:ascii="Times New Roman" w:eastAsia="Times New Roman" w:hAnsi="Times New Roman" w:cs="Times New Roman"/>
                <w:b/>
                <w:sz w:val="28"/>
                <w:szCs w:val="26"/>
              </w:rPr>
            </w:pPr>
          </w:p>
          <w:p w:rsidR="00B540D1" w:rsidRDefault="00B540D1" w:rsidP="00EB2B0E">
            <w:pPr>
              <w:spacing w:after="0" w:line="240" w:lineRule="auto"/>
              <w:jc w:val="center"/>
              <w:rPr>
                <w:rFonts w:ascii="Times New Roman" w:eastAsia="Times New Roman" w:hAnsi="Times New Roman" w:cs="Times New Roman"/>
                <w:b/>
                <w:sz w:val="28"/>
                <w:szCs w:val="26"/>
              </w:rPr>
            </w:pPr>
          </w:p>
          <w:p w:rsidR="00861C1B" w:rsidRPr="005A125E" w:rsidRDefault="00861C1B" w:rsidP="00EB2B0E">
            <w:pPr>
              <w:spacing w:after="0" w:line="240" w:lineRule="auto"/>
              <w:jc w:val="center"/>
              <w:rPr>
                <w:rFonts w:ascii="Times New Roman" w:eastAsia="Times New Roman" w:hAnsi="Times New Roman" w:cs="Times New Roman"/>
                <w:b/>
                <w:sz w:val="28"/>
                <w:szCs w:val="26"/>
              </w:rPr>
            </w:pPr>
          </w:p>
          <w:p w:rsidR="00897803" w:rsidRDefault="00897803">
            <w:pPr>
              <w:spacing w:after="0" w:line="240" w:lineRule="auto"/>
              <w:jc w:val="center"/>
              <w:rPr>
                <w:rFonts w:ascii="Times New Roman" w:eastAsia="Times New Roman" w:hAnsi="Times New Roman" w:cs="Times New Roman"/>
                <w:b/>
                <w:sz w:val="28"/>
                <w:szCs w:val="28"/>
              </w:rPr>
            </w:pPr>
          </w:p>
          <w:p w:rsidR="00897803" w:rsidRDefault="00B540D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Bùi Văn Trí</w:t>
            </w:r>
          </w:p>
        </w:tc>
      </w:tr>
    </w:tbl>
    <w:p w:rsidR="00897803" w:rsidRDefault="00897803"/>
    <w:p w:rsidR="00897803" w:rsidRDefault="00897803"/>
    <w:sectPr w:rsidR="00897803" w:rsidSect="00886311">
      <w:headerReference w:type="even" r:id="rId8"/>
      <w:headerReference w:type="default" r:id="rId9"/>
      <w:footerReference w:type="even" r:id="rId10"/>
      <w:footerReference w:type="default" r:id="rId11"/>
      <w:headerReference w:type="first" r:id="rId12"/>
      <w:footerReference w:type="first" r:id="rId13"/>
      <w:pgSz w:w="11907" w:h="16840"/>
      <w:pgMar w:top="1134" w:right="992" w:bottom="851"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128" w:rsidRDefault="007A3128">
      <w:pPr>
        <w:spacing w:after="0" w:line="240" w:lineRule="auto"/>
      </w:pPr>
      <w:r>
        <w:separator/>
      </w:r>
    </w:p>
  </w:endnote>
  <w:endnote w:type="continuationSeparator" w:id="0">
    <w:p w:rsidR="007A3128" w:rsidRDefault="007A3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6C" w:rsidRDefault="009117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97826"/>
      <w:docPartObj>
        <w:docPartGallery w:val="Page Numbers (Bottom of Page)"/>
        <w:docPartUnique/>
      </w:docPartObj>
    </w:sdtPr>
    <w:sdtEndPr>
      <w:rPr>
        <w:rFonts w:ascii="Times New Roman" w:hAnsi="Times New Roman" w:cs="Times New Roman"/>
        <w:noProof/>
      </w:rPr>
    </w:sdtEndPr>
    <w:sdtContent>
      <w:p w:rsidR="00E963F5" w:rsidRPr="0091176C" w:rsidRDefault="00E963F5">
        <w:pPr>
          <w:pStyle w:val="Footer"/>
          <w:jc w:val="right"/>
          <w:rPr>
            <w:rFonts w:ascii="Times New Roman" w:hAnsi="Times New Roman" w:cs="Times New Roman"/>
          </w:rPr>
        </w:pPr>
        <w:r w:rsidRPr="0091176C">
          <w:rPr>
            <w:rFonts w:ascii="Times New Roman" w:hAnsi="Times New Roman" w:cs="Times New Roman"/>
          </w:rPr>
          <w:fldChar w:fldCharType="begin"/>
        </w:r>
        <w:r w:rsidRPr="0091176C">
          <w:rPr>
            <w:rFonts w:ascii="Times New Roman" w:hAnsi="Times New Roman" w:cs="Times New Roman"/>
          </w:rPr>
          <w:instrText xml:space="preserve"> PAGE   \* MERGEFORMAT </w:instrText>
        </w:r>
        <w:r w:rsidRPr="0091176C">
          <w:rPr>
            <w:rFonts w:ascii="Times New Roman" w:hAnsi="Times New Roman" w:cs="Times New Roman"/>
          </w:rPr>
          <w:fldChar w:fldCharType="separate"/>
        </w:r>
        <w:r w:rsidR="0012649A">
          <w:rPr>
            <w:rFonts w:ascii="Times New Roman" w:hAnsi="Times New Roman" w:cs="Times New Roman"/>
            <w:noProof/>
          </w:rPr>
          <w:t>2</w:t>
        </w:r>
        <w:r w:rsidRPr="0091176C">
          <w:rPr>
            <w:rFonts w:ascii="Times New Roman" w:hAnsi="Times New Roman" w:cs="Times New Roman"/>
            <w:noProof/>
          </w:rPr>
          <w:fldChar w:fldCharType="end"/>
        </w:r>
      </w:p>
    </w:sdtContent>
  </w:sdt>
  <w:p w:rsidR="00E963F5" w:rsidRDefault="00E963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6C" w:rsidRDefault="00911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128" w:rsidRDefault="007A3128">
      <w:pPr>
        <w:spacing w:after="0" w:line="240" w:lineRule="auto"/>
      </w:pPr>
      <w:r>
        <w:separator/>
      </w:r>
    </w:p>
  </w:footnote>
  <w:footnote w:type="continuationSeparator" w:id="0">
    <w:p w:rsidR="007A3128" w:rsidRDefault="007A3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6C" w:rsidRDefault="009117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6C" w:rsidRDefault="009117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76C" w:rsidRDefault="009117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60DC5"/>
    <w:multiLevelType w:val="hybridMultilevel"/>
    <w:tmpl w:val="11DC9CF6"/>
    <w:lvl w:ilvl="0" w:tplc="9B90628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88A0B0E"/>
    <w:multiLevelType w:val="multilevel"/>
    <w:tmpl w:val="B530A10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7AF0151A"/>
    <w:multiLevelType w:val="hybridMultilevel"/>
    <w:tmpl w:val="0EFE84C6"/>
    <w:lvl w:ilvl="0" w:tplc="6E3EC7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803"/>
    <w:rsid w:val="000035EA"/>
    <w:rsid w:val="0002383D"/>
    <w:rsid w:val="00034EFE"/>
    <w:rsid w:val="000E2295"/>
    <w:rsid w:val="0012649A"/>
    <w:rsid w:val="00135688"/>
    <w:rsid w:val="00184923"/>
    <w:rsid w:val="00213F34"/>
    <w:rsid w:val="002B0B5A"/>
    <w:rsid w:val="002C716A"/>
    <w:rsid w:val="00301EBD"/>
    <w:rsid w:val="00330ADA"/>
    <w:rsid w:val="003A0C5E"/>
    <w:rsid w:val="003B1500"/>
    <w:rsid w:val="003B7331"/>
    <w:rsid w:val="00422523"/>
    <w:rsid w:val="00425BAC"/>
    <w:rsid w:val="00435DBD"/>
    <w:rsid w:val="004415D8"/>
    <w:rsid w:val="004924A4"/>
    <w:rsid w:val="004B48B6"/>
    <w:rsid w:val="004F12B6"/>
    <w:rsid w:val="0054218A"/>
    <w:rsid w:val="00573AE0"/>
    <w:rsid w:val="005A125E"/>
    <w:rsid w:val="005A28AA"/>
    <w:rsid w:val="005E36BB"/>
    <w:rsid w:val="005F5BAC"/>
    <w:rsid w:val="006511ED"/>
    <w:rsid w:val="0066735C"/>
    <w:rsid w:val="006802DA"/>
    <w:rsid w:val="006858FA"/>
    <w:rsid w:val="006D744D"/>
    <w:rsid w:val="00737F5E"/>
    <w:rsid w:val="00741E18"/>
    <w:rsid w:val="0075169D"/>
    <w:rsid w:val="00764B83"/>
    <w:rsid w:val="007A3128"/>
    <w:rsid w:val="008135BA"/>
    <w:rsid w:val="008212BA"/>
    <w:rsid w:val="00827EAC"/>
    <w:rsid w:val="00861C1B"/>
    <w:rsid w:val="00884483"/>
    <w:rsid w:val="00886311"/>
    <w:rsid w:val="00897803"/>
    <w:rsid w:val="008C167D"/>
    <w:rsid w:val="008E4468"/>
    <w:rsid w:val="0091176C"/>
    <w:rsid w:val="009312CE"/>
    <w:rsid w:val="009748F8"/>
    <w:rsid w:val="00994EAB"/>
    <w:rsid w:val="009B2E7C"/>
    <w:rsid w:val="009C0B8B"/>
    <w:rsid w:val="009C3B76"/>
    <w:rsid w:val="009D1B14"/>
    <w:rsid w:val="009F7880"/>
    <w:rsid w:val="00A179CC"/>
    <w:rsid w:val="00A43F7D"/>
    <w:rsid w:val="00A652DD"/>
    <w:rsid w:val="00A7272B"/>
    <w:rsid w:val="00B44B07"/>
    <w:rsid w:val="00B5398B"/>
    <w:rsid w:val="00B540D1"/>
    <w:rsid w:val="00BA4177"/>
    <w:rsid w:val="00C06A3D"/>
    <w:rsid w:val="00C362B1"/>
    <w:rsid w:val="00C5561C"/>
    <w:rsid w:val="00C56EF5"/>
    <w:rsid w:val="00CE4895"/>
    <w:rsid w:val="00D003C2"/>
    <w:rsid w:val="00D033E6"/>
    <w:rsid w:val="00D16368"/>
    <w:rsid w:val="00D22364"/>
    <w:rsid w:val="00D250B1"/>
    <w:rsid w:val="00D25F1B"/>
    <w:rsid w:val="00D3702A"/>
    <w:rsid w:val="00D83077"/>
    <w:rsid w:val="00DF4AEB"/>
    <w:rsid w:val="00E3494D"/>
    <w:rsid w:val="00E42E86"/>
    <w:rsid w:val="00E5225B"/>
    <w:rsid w:val="00E963F5"/>
    <w:rsid w:val="00E97D18"/>
    <w:rsid w:val="00EB2B0E"/>
    <w:rsid w:val="00EE2B53"/>
    <w:rsid w:val="00F07A94"/>
    <w:rsid w:val="00F253A1"/>
    <w:rsid w:val="00F34AD3"/>
    <w:rsid w:val="00F431CA"/>
    <w:rsid w:val="00F444B5"/>
    <w:rsid w:val="00FD759B"/>
    <w:rsid w:val="00FF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9F7880"/>
    <w:pPr>
      <w:ind w:left="720"/>
      <w:contextualSpacing/>
    </w:pPr>
  </w:style>
  <w:style w:type="paragraph" w:styleId="Header">
    <w:name w:val="header"/>
    <w:basedOn w:val="Normal"/>
    <w:link w:val="HeaderChar"/>
    <w:uiPriority w:val="99"/>
    <w:unhideWhenUsed/>
    <w:rsid w:val="00827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EAC"/>
  </w:style>
  <w:style w:type="paragraph" w:styleId="Footer">
    <w:name w:val="footer"/>
    <w:basedOn w:val="Normal"/>
    <w:link w:val="FooterChar"/>
    <w:uiPriority w:val="99"/>
    <w:unhideWhenUsed/>
    <w:rsid w:val="00827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EAC"/>
  </w:style>
  <w:style w:type="table" w:styleId="TableGrid">
    <w:name w:val="Table Grid"/>
    <w:basedOn w:val="TableNormal"/>
    <w:uiPriority w:val="39"/>
    <w:rsid w:val="00827EAC"/>
    <w:pPr>
      <w:spacing w:after="0" w:line="240" w:lineRule="auto"/>
    </w:pPr>
    <w:rPr>
      <w:rFonts w:ascii="Times New Roman" w:eastAsiaTheme="minorHAnsi" w:hAnsi="Times New Roman" w:cstheme="minorBidi"/>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6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3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9F7880"/>
    <w:pPr>
      <w:ind w:left="720"/>
      <w:contextualSpacing/>
    </w:pPr>
  </w:style>
  <w:style w:type="paragraph" w:styleId="Header">
    <w:name w:val="header"/>
    <w:basedOn w:val="Normal"/>
    <w:link w:val="HeaderChar"/>
    <w:uiPriority w:val="99"/>
    <w:unhideWhenUsed/>
    <w:rsid w:val="00827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EAC"/>
  </w:style>
  <w:style w:type="paragraph" w:styleId="Footer">
    <w:name w:val="footer"/>
    <w:basedOn w:val="Normal"/>
    <w:link w:val="FooterChar"/>
    <w:uiPriority w:val="99"/>
    <w:unhideWhenUsed/>
    <w:rsid w:val="00827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EAC"/>
  </w:style>
  <w:style w:type="table" w:styleId="TableGrid">
    <w:name w:val="Table Grid"/>
    <w:basedOn w:val="TableNormal"/>
    <w:uiPriority w:val="39"/>
    <w:rsid w:val="00827EAC"/>
    <w:pPr>
      <w:spacing w:after="0" w:line="240" w:lineRule="auto"/>
    </w:pPr>
    <w:rPr>
      <w:rFonts w:ascii="Times New Roman" w:eastAsiaTheme="minorHAnsi" w:hAnsi="Times New Roman" w:cstheme="minorBidi"/>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6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3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27</cp:revision>
  <cp:lastPrinted>2024-06-28T06:34:00Z</cp:lastPrinted>
  <dcterms:created xsi:type="dcterms:W3CDTF">2024-05-09T03:32:00Z</dcterms:created>
  <dcterms:modified xsi:type="dcterms:W3CDTF">2024-06-28T08:45:00Z</dcterms:modified>
</cp:coreProperties>
</file>