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2" w:type="dxa"/>
        <w:jc w:val="center"/>
        <w:tblLayout w:type="fixed"/>
        <w:tblLook w:val="04A0" w:firstRow="1" w:lastRow="0" w:firstColumn="1" w:lastColumn="0" w:noHBand="0" w:noVBand="1"/>
      </w:tblPr>
      <w:tblGrid>
        <w:gridCol w:w="4294"/>
        <w:gridCol w:w="5238"/>
      </w:tblGrid>
      <w:tr w:rsidR="002C33D3" w:rsidRPr="005E4883" w:rsidTr="00F41679">
        <w:trPr>
          <w:trHeight w:val="1131"/>
          <w:jc w:val="center"/>
        </w:trPr>
        <w:tc>
          <w:tcPr>
            <w:tcW w:w="4294" w:type="dxa"/>
          </w:tcPr>
          <w:p w:rsidR="00CC6C65" w:rsidRPr="005E4883" w:rsidRDefault="00CC6C65" w:rsidP="00F56700">
            <w:pPr>
              <w:keepNext/>
              <w:spacing w:after="0"/>
              <w:ind w:firstLine="0"/>
              <w:jc w:val="center"/>
              <w:outlineLvl w:val="1"/>
              <w:rPr>
                <w:rFonts w:eastAsia="Times New Roman" w:cs="Times New Roman"/>
                <w:sz w:val="28"/>
                <w:szCs w:val="28"/>
                <w:lang w:val="nl-NL" w:eastAsia="vi-VN"/>
              </w:rPr>
            </w:pPr>
            <w:r w:rsidRPr="005E4883">
              <w:rPr>
                <w:rFonts w:eastAsia="Times New Roman" w:cs="Times New Roman"/>
                <w:bCs/>
                <w:szCs w:val="20"/>
                <w:lang w:val="vi-VN" w:eastAsia="vi-VN"/>
              </w:rPr>
              <w:t>HỘI CỰU CHIẾN BINH VIỆT NAM</w:t>
            </w:r>
          </w:p>
          <w:p w:rsidR="00CC6C65" w:rsidRPr="005E4883" w:rsidRDefault="00990968" w:rsidP="00F56700">
            <w:pPr>
              <w:spacing w:after="0"/>
              <w:ind w:firstLine="0"/>
              <w:jc w:val="center"/>
              <w:rPr>
                <w:rFonts w:eastAsia="Times New Roman" w:cs="Times New Roman"/>
                <w:b/>
                <w:sz w:val="24"/>
                <w:szCs w:val="24"/>
                <w:lang w:val="nl-NL"/>
              </w:rPr>
            </w:pPr>
            <w:r w:rsidRPr="005E4883">
              <w:rPr>
                <w:rFonts w:eastAsia="Times New Roman" w:cs="Times New Roman"/>
                <w:noProof/>
                <w:sz w:val="28"/>
                <w:szCs w:val="28"/>
              </w:rPr>
              <mc:AlternateContent>
                <mc:Choice Requires="wps">
                  <w:drawing>
                    <wp:anchor distT="0" distB="0" distL="114300" distR="114300" simplePos="0" relativeHeight="251659264" behindDoc="0" locked="0" layoutInCell="1" allowOverlap="1" wp14:anchorId="23633792" wp14:editId="30578F97">
                      <wp:simplePos x="0" y="0"/>
                      <wp:positionH relativeFrom="column">
                        <wp:posOffset>893517</wp:posOffset>
                      </wp:positionH>
                      <wp:positionV relativeFrom="paragraph">
                        <wp:posOffset>223520</wp:posOffset>
                      </wp:positionV>
                      <wp:extent cx="923290" cy="0"/>
                      <wp:effectExtent l="0" t="0" r="10160" b="1905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7B0DAB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35pt,17.6pt" to="143.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2ACGwIAADU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"/>
                  </w:pict>
                </mc:Fallback>
              </mc:AlternateContent>
            </w:r>
            <w:r w:rsidR="00CC6C65" w:rsidRPr="005E4883">
              <w:rPr>
                <w:rFonts w:eastAsia="Times New Roman" w:cs="Times New Roman"/>
                <w:b/>
                <w:bCs/>
                <w:sz w:val="28"/>
                <w:szCs w:val="28"/>
                <w:lang w:val="nl-NL"/>
              </w:rPr>
              <w:t>HỘI CCB TỈNH QUẢNG NAM</w:t>
            </w:r>
          </w:p>
          <w:p w:rsidR="00CC6C65" w:rsidRPr="005E4883" w:rsidRDefault="00CC6C65" w:rsidP="00F56700">
            <w:pPr>
              <w:spacing w:after="0"/>
              <w:ind w:firstLine="0"/>
              <w:rPr>
                <w:rFonts w:eastAsia="Times New Roman" w:cs="Times New Roman"/>
                <w:b/>
                <w:i/>
                <w:sz w:val="28"/>
                <w:szCs w:val="28"/>
                <w:lang w:val="nl-NL"/>
              </w:rPr>
            </w:pPr>
          </w:p>
        </w:tc>
        <w:tc>
          <w:tcPr>
            <w:tcW w:w="5238" w:type="dxa"/>
          </w:tcPr>
          <w:p w:rsidR="00CC6C65" w:rsidRPr="005E4883" w:rsidRDefault="00CC6C65" w:rsidP="00F56700">
            <w:pPr>
              <w:spacing w:after="0"/>
              <w:ind w:firstLine="0"/>
              <w:rPr>
                <w:rFonts w:eastAsia="Times New Roman" w:cs="Times New Roman"/>
                <w:b/>
                <w:sz w:val="24"/>
                <w:szCs w:val="24"/>
                <w:lang w:val="nl-NL"/>
              </w:rPr>
            </w:pPr>
            <w:r w:rsidRPr="005E4883">
              <w:rPr>
                <w:rFonts w:eastAsia="Times New Roman" w:cs="Times New Roman"/>
                <w:b/>
                <w:sz w:val="24"/>
                <w:szCs w:val="24"/>
                <w:lang w:val="nl-NL"/>
              </w:rPr>
              <w:t>CỘNG HOÀ XÃ HỘI CHỦ NGHĨA VIỆT NAM</w:t>
            </w:r>
          </w:p>
          <w:p w:rsidR="00CC6C65" w:rsidRPr="005E4883" w:rsidRDefault="005E4883" w:rsidP="00F56700">
            <w:pPr>
              <w:spacing w:after="0"/>
              <w:ind w:firstLine="0"/>
              <w:rPr>
                <w:rFonts w:eastAsia="Times New Roman" w:cs="Times New Roman"/>
                <w:b/>
                <w:sz w:val="28"/>
                <w:szCs w:val="28"/>
                <w:lang w:val="nl-NL"/>
              </w:rPr>
            </w:pPr>
            <w:r w:rsidRPr="005E4883">
              <w:rPr>
                <w:rFonts w:eastAsia="Times New Roman" w:cs="Times New Roman"/>
                <w:noProof/>
                <w:sz w:val="28"/>
                <w:szCs w:val="28"/>
              </w:rPr>
              <mc:AlternateContent>
                <mc:Choice Requires="wps">
                  <w:drawing>
                    <wp:anchor distT="0" distB="0" distL="114300" distR="114300" simplePos="0" relativeHeight="251660288" behindDoc="0" locked="0" layoutInCell="1" allowOverlap="1" wp14:anchorId="2A2C6C7F" wp14:editId="054B1969">
                      <wp:simplePos x="0" y="0"/>
                      <wp:positionH relativeFrom="column">
                        <wp:posOffset>530225</wp:posOffset>
                      </wp:positionH>
                      <wp:positionV relativeFrom="paragraph">
                        <wp:posOffset>226695</wp:posOffset>
                      </wp:positionV>
                      <wp:extent cx="2103120" cy="0"/>
                      <wp:effectExtent l="0" t="0" r="11430"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4537251"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5pt,17.85pt" to="207.3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"/>
                  </w:pict>
                </mc:Fallback>
              </mc:AlternateContent>
            </w:r>
            <w:r w:rsidR="006B7F33" w:rsidRPr="005E4883">
              <w:rPr>
                <w:rFonts w:eastAsia="Times New Roman" w:cs="Times New Roman"/>
                <w:b/>
                <w:sz w:val="28"/>
                <w:szCs w:val="28"/>
                <w:lang w:val="nl-NL"/>
              </w:rPr>
              <w:t xml:space="preserve">           </w:t>
            </w:r>
            <w:r w:rsidR="00CC6C65" w:rsidRPr="005E4883">
              <w:rPr>
                <w:rFonts w:eastAsia="Times New Roman" w:cs="Times New Roman"/>
                <w:b/>
                <w:sz w:val="28"/>
                <w:szCs w:val="28"/>
                <w:lang w:val="nl-NL"/>
              </w:rPr>
              <w:t>Độc lập - Tự do - Hạnh phúc</w:t>
            </w:r>
          </w:p>
          <w:p w:rsidR="00CC6C65" w:rsidRPr="005E4883" w:rsidRDefault="00CC6C65" w:rsidP="00F56700">
            <w:pPr>
              <w:spacing w:after="0"/>
              <w:ind w:firstLine="0"/>
              <w:jc w:val="center"/>
              <w:rPr>
                <w:rFonts w:eastAsia="Times New Roman" w:cs="Times New Roman"/>
                <w:sz w:val="24"/>
                <w:szCs w:val="24"/>
                <w:lang w:val="nl-NL"/>
              </w:rPr>
            </w:pPr>
          </w:p>
        </w:tc>
      </w:tr>
    </w:tbl>
    <w:p w:rsidR="005E4883" w:rsidRPr="005E4883" w:rsidRDefault="005E4883" w:rsidP="002619E4">
      <w:pPr>
        <w:spacing w:after="0"/>
        <w:ind w:firstLine="0"/>
        <w:jc w:val="center"/>
        <w:rPr>
          <w:rFonts w:eastAsia="Times New Roman" w:cs="Times New Roman"/>
          <w:b/>
          <w:sz w:val="28"/>
          <w:szCs w:val="28"/>
        </w:rPr>
      </w:pPr>
    </w:p>
    <w:p w:rsidR="00CC6C65" w:rsidRPr="005E4883" w:rsidRDefault="00CC6C65" w:rsidP="002619E4">
      <w:pPr>
        <w:spacing w:after="0"/>
        <w:ind w:firstLine="0"/>
        <w:jc w:val="center"/>
        <w:rPr>
          <w:rFonts w:eastAsia="Times New Roman" w:cs="Times New Roman"/>
          <w:b/>
          <w:sz w:val="28"/>
          <w:szCs w:val="28"/>
        </w:rPr>
      </w:pPr>
      <w:r w:rsidRPr="005E4883">
        <w:rPr>
          <w:rFonts w:eastAsia="Times New Roman" w:cs="Times New Roman"/>
          <w:b/>
          <w:sz w:val="28"/>
          <w:szCs w:val="28"/>
        </w:rPr>
        <w:t>QUY CHẾ</w:t>
      </w:r>
    </w:p>
    <w:p w:rsidR="00A13962" w:rsidRPr="005E4883" w:rsidRDefault="00E523AB" w:rsidP="002619E4">
      <w:pPr>
        <w:spacing w:after="0"/>
        <w:ind w:firstLine="0"/>
        <w:jc w:val="center"/>
        <w:rPr>
          <w:rFonts w:eastAsia="Times New Roman" w:cs="Times New Roman"/>
          <w:b/>
          <w:sz w:val="28"/>
          <w:szCs w:val="28"/>
        </w:rPr>
      </w:pPr>
      <w:r w:rsidRPr="005E4883">
        <w:rPr>
          <w:rFonts w:eastAsia="Times New Roman" w:cs="Times New Roman"/>
          <w:b/>
          <w:sz w:val="28"/>
          <w:szCs w:val="28"/>
        </w:rPr>
        <w:t>C</w:t>
      </w:r>
      <w:r w:rsidR="00CC6C65" w:rsidRPr="005E4883">
        <w:rPr>
          <w:rFonts w:eastAsia="Times New Roman" w:cs="Times New Roman"/>
          <w:b/>
          <w:sz w:val="28"/>
          <w:szCs w:val="28"/>
        </w:rPr>
        <w:t xml:space="preserve">ông tác thi đua, khen thưởng </w:t>
      </w:r>
    </w:p>
    <w:p w:rsidR="00CC6C65" w:rsidRPr="005E4883" w:rsidRDefault="00CC6C65" w:rsidP="002619E4">
      <w:pPr>
        <w:spacing w:after="0"/>
        <w:ind w:firstLine="0"/>
        <w:jc w:val="center"/>
        <w:rPr>
          <w:rFonts w:eastAsia="Times New Roman" w:cs="Times New Roman"/>
          <w:b/>
          <w:sz w:val="28"/>
          <w:szCs w:val="28"/>
        </w:rPr>
      </w:pPr>
      <w:r w:rsidRPr="005E4883">
        <w:rPr>
          <w:rFonts w:eastAsia="Times New Roman" w:cs="Times New Roman"/>
          <w:b/>
          <w:sz w:val="28"/>
          <w:szCs w:val="28"/>
        </w:rPr>
        <w:t>trong Hội Cựu chiến binh tỉnh (sửa đổi, bổ sung</w:t>
      </w:r>
      <w:r w:rsidR="007F51BE">
        <w:rPr>
          <w:rFonts w:eastAsia="Times New Roman" w:cs="Times New Roman"/>
          <w:b/>
          <w:sz w:val="28"/>
          <w:szCs w:val="28"/>
        </w:rPr>
        <w:t xml:space="preserve"> năm 2024</w:t>
      </w:r>
      <w:r w:rsidRPr="005E4883">
        <w:rPr>
          <w:rFonts w:eastAsia="Times New Roman" w:cs="Times New Roman"/>
          <w:b/>
          <w:sz w:val="28"/>
          <w:szCs w:val="28"/>
        </w:rPr>
        <w:t>)</w:t>
      </w:r>
    </w:p>
    <w:p w:rsidR="00CC6C65" w:rsidRPr="005E4883" w:rsidRDefault="00CC6C65" w:rsidP="002619E4">
      <w:pPr>
        <w:spacing w:after="0"/>
        <w:ind w:firstLine="0"/>
        <w:jc w:val="center"/>
        <w:rPr>
          <w:rFonts w:eastAsia="Times New Roman" w:cs="Times New Roman"/>
          <w:i/>
          <w:sz w:val="28"/>
          <w:szCs w:val="28"/>
        </w:rPr>
      </w:pPr>
      <w:r w:rsidRPr="005E4883">
        <w:rPr>
          <w:rFonts w:eastAsia="Times New Roman" w:cs="Times New Roman"/>
          <w:i/>
          <w:sz w:val="28"/>
          <w:szCs w:val="28"/>
        </w:rPr>
        <w:t xml:space="preserve"> (Ban hành kèm theo Quyết định số </w:t>
      </w:r>
      <w:r w:rsidR="008E688C" w:rsidRPr="008E688C">
        <w:rPr>
          <w:rFonts w:eastAsia="Times New Roman" w:cs="Times New Roman"/>
          <w:b/>
          <w:i/>
          <w:sz w:val="28"/>
          <w:szCs w:val="28"/>
        </w:rPr>
        <w:t>146</w:t>
      </w:r>
      <w:r w:rsidR="00115EDB" w:rsidRPr="005E4883">
        <w:rPr>
          <w:rFonts w:eastAsia="Times New Roman" w:cs="Times New Roman"/>
          <w:i/>
          <w:sz w:val="28"/>
          <w:szCs w:val="28"/>
        </w:rPr>
        <w:t xml:space="preserve">/QĐ-CCB ngày </w:t>
      </w:r>
      <w:r w:rsidR="008E688C">
        <w:rPr>
          <w:rFonts w:eastAsia="Times New Roman" w:cs="Times New Roman"/>
          <w:i/>
          <w:sz w:val="28"/>
          <w:szCs w:val="28"/>
        </w:rPr>
        <w:t>14</w:t>
      </w:r>
      <w:r w:rsidR="00115EDB" w:rsidRPr="005E4883">
        <w:rPr>
          <w:rFonts w:eastAsia="Times New Roman" w:cs="Times New Roman"/>
          <w:i/>
          <w:sz w:val="28"/>
          <w:szCs w:val="28"/>
        </w:rPr>
        <w:t xml:space="preserve"> tháng </w:t>
      </w:r>
      <w:r w:rsidR="007F1E9B">
        <w:rPr>
          <w:rFonts w:eastAsia="Times New Roman" w:cs="Times New Roman"/>
          <w:i/>
          <w:sz w:val="28"/>
          <w:szCs w:val="28"/>
        </w:rPr>
        <w:t>5</w:t>
      </w:r>
      <w:r w:rsidR="00B4620A" w:rsidRPr="005E4883">
        <w:rPr>
          <w:rFonts w:eastAsia="Times New Roman" w:cs="Times New Roman"/>
          <w:i/>
          <w:sz w:val="28"/>
          <w:szCs w:val="28"/>
        </w:rPr>
        <w:t xml:space="preserve"> </w:t>
      </w:r>
      <w:bookmarkStart w:id="0" w:name="_GoBack"/>
      <w:bookmarkEnd w:id="0"/>
      <w:r w:rsidR="002B491C" w:rsidRPr="005E4883">
        <w:rPr>
          <w:rFonts w:eastAsia="Times New Roman" w:cs="Times New Roman"/>
          <w:i/>
          <w:sz w:val="28"/>
          <w:szCs w:val="28"/>
        </w:rPr>
        <w:t>năm 202</w:t>
      </w:r>
      <w:r w:rsidR="005E4883" w:rsidRPr="005E4883">
        <w:rPr>
          <w:rFonts w:eastAsia="Times New Roman" w:cs="Times New Roman"/>
          <w:i/>
          <w:sz w:val="28"/>
          <w:szCs w:val="28"/>
        </w:rPr>
        <w:t>4</w:t>
      </w:r>
    </w:p>
    <w:p w:rsidR="00CC6C65" w:rsidRPr="005E4883" w:rsidRDefault="00CC6C65" w:rsidP="002619E4">
      <w:pPr>
        <w:spacing w:after="0"/>
        <w:ind w:firstLine="0"/>
        <w:jc w:val="center"/>
        <w:rPr>
          <w:rFonts w:eastAsia="Times New Roman" w:cs="Times New Roman"/>
          <w:i/>
          <w:sz w:val="28"/>
          <w:szCs w:val="28"/>
        </w:rPr>
      </w:pPr>
      <w:r w:rsidRPr="005E4883">
        <w:rPr>
          <w:rFonts w:eastAsia="Times New Roman" w:cs="Times New Roman"/>
          <w:i/>
          <w:sz w:val="28"/>
          <w:szCs w:val="28"/>
        </w:rPr>
        <w:t xml:space="preserve"> của </w:t>
      </w:r>
      <w:r w:rsidR="00AD5310">
        <w:rPr>
          <w:rFonts w:eastAsia="Times New Roman" w:cs="Times New Roman"/>
          <w:i/>
          <w:sz w:val="28"/>
          <w:szCs w:val="28"/>
        </w:rPr>
        <w:t>Chủ tịch</w:t>
      </w:r>
      <w:r w:rsidRPr="005E4883">
        <w:rPr>
          <w:rFonts w:eastAsia="Times New Roman" w:cs="Times New Roman"/>
          <w:i/>
          <w:sz w:val="28"/>
          <w:szCs w:val="28"/>
        </w:rPr>
        <w:t xml:space="preserve"> Hội CCB tỉnh Quảng Nam)</w:t>
      </w:r>
    </w:p>
    <w:p w:rsidR="00CC6C65" w:rsidRPr="005E4883" w:rsidRDefault="00CC6C65" w:rsidP="002619E4">
      <w:pPr>
        <w:spacing w:after="0"/>
        <w:ind w:firstLine="0"/>
        <w:jc w:val="center"/>
        <w:rPr>
          <w:rFonts w:eastAsia="Times New Roman" w:cs="Times New Roman"/>
          <w:sz w:val="28"/>
          <w:szCs w:val="28"/>
        </w:rPr>
      </w:pPr>
      <w:r w:rsidRPr="005E4883">
        <w:rPr>
          <w:rFonts w:eastAsia="Times New Roman" w:cs="Times New Roman"/>
          <w:noProof/>
          <w:sz w:val="28"/>
          <w:szCs w:val="28"/>
        </w:rPr>
        <mc:AlternateContent>
          <mc:Choice Requires="wps">
            <w:drawing>
              <wp:anchor distT="0" distB="0" distL="114300" distR="114300" simplePos="0" relativeHeight="251661312" behindDoc="0" locked="0" layoutInCell="1" allowOverlap="1" wp14:anchorId="720006B3" wp14:editId="060DF4DF">
                <wp:simplePos x="0" y="0"/>
                <wp:positionH relativeFrom="column">
                  <wp:posOffset>1932555</wp:posOffset>
                </wp:positionH>
                <wp:positionV relativeFrom="paragraph">
                  <wp:posOffset>29845</wp:posOffset>
                </wp:positionV>
                <wp:extent cx="2033270" cy="0"/>
                <wp:effectExtent l="0" t="0" r="24130" b="19050"/>
                <wp:wrapNone/>
                <wp:docPr id="4" name="Straight Connector 3"/>
                <wp:cNvGraphicFramePr/>
                <a:graphic xmlns:a="http://schemas.openxmlformats.org/drawingml/2006/main">
                  <a:graphicData uri="http://schemas.microsoft.com/office/word/2010/wordprocessingShape">
                    <wps:wsp>
                      <wps:cNvCnPr/>
                      <wps:spPr>
                        <a:xfrm>
                          <a:off x="0" y="0"/>
                          <a:ext cx="203327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BEE62DD"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52.15pt,2.35pt" to="312.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" strokecolor="black [3040]"/>
            </w:pict>
          </mc:Fallback>
        </mc:AlternateContent>
      </w:r>
    </w:p>
    <w:p w:rsidR="00CC6C65" w:rsidRPr="005E4883" w:rsidRDefault="00CC6C65" w:rsidP="00E84DF7">
      <w:pPr>
        <w:spacing w:after="0"/>
        <w:ind w:firstLine="0"/>
        <w:jc w:val="center"/>
        <w:rPr>
          <w:rFonts w:eastAsia="Times New Roman" w:cs="Times New Roman"/>
          <w:b/>
          <w:sz w:val="28"/>
          <w:szCs w:val="28"/>
        </w:rPr>
      </w:pPr>
      <w:r w:rsidRPr="005E4883">
        <w:rPr>
          <w:rFonts w:eastAsia="Times New Roman" w:cs="Times New Roman"/>
          <w:b/>
          <w:sz w:val="28"/>
          <w:szCs w:val="28"/>
        </w:rPr>
        <w:t>Chương I</w:t>
      </w:r>
    </w:p>
    <w:p w:rsidR="00CC6C65" w:rsidRPr="005E4883" w:rsidRDefault="00CC6C65" w:rsidP="00E84DF7">
      <w:pPr>
        <w:spacing w:after="0"/>
        <w:ind w:firstLine="0"/>
        <w:jc w:val="center"/>
        <w:rPr>
          <w:rFonts w:eastAsia="Times New Roman" w:cs="Times New Roman"/>
          <w:b/>
          <w:sz w:val="28"/>
          <w:szCs w:val="28"/>
        </w:rPr>
      </w:pPr>
      <w:r w:rsidRPr="005E4883">
        <w:rPr>
          <w:rFonts w:eastAsia="Times New Roman" w:cs="Times New Roman"/>
          <w:b/>
          <w:sz w:val="28"/>
          <w:szCs w:val="28"/>
        </w:rPr>
        <w:t>NHỮNG QUY ĐỊNH CHUNG</w:t>
      </w:r>
    </w:p>
    <w:p w:rsidR="00545398" w:rsidRPr="005E4883" w:rsidRDefault="00545398" w:rsidP="00E84DF7">
      <w:pPr>
        <w:spacing w:after="0"/>
        <w:ind w:firstLine="0"/>
        <w:jc w:val="center"/>
        <w:rPr>
          <w:rFonts w:eastAsia="Times New Roman" w:cs="Times New Roman"/>
          <w:b/>
          <w:sz w:val="28"/>
          <w:szCs w:val="28"/>
        </w:rPr>
      </w:pPr>
    </w:p>
    <w:p w:rsidR="00CC6C65" w:rsidRPr="005E4883" w:rsidRDefault="00CC6C65" w:rsidP="00F45AD0">
      <w:pPr>
        <w:spacing w:after="0"/>
        <w:ind w:firstLine="0"/>
        <w:rPr>
          <w:rFonts w:eastAsia="Times New Roman" w:cs="Times New Roman"/>
          <w:b/>
          <w:sz w:val="28"/>
          <w:szCs w:val="28"/>
        </w:rPr>
      </w:pPr>
      <w:r w:rsidRPr="005E4883">
        <w:rPr>
          <w:rFonts w:eastAsia="Times New Roman" w:cs="Times New Roman"/>
          <w:sz w:val="28"/>
          <w:szCs w:val="28"/>
        </w:rPr>
        <w:tab/>
      </w:r>
      <w:r w:rsidRPr="005E4883">
        <w:rPr>
          <w:rFonts w:eastAsia="Times New Roman" w:cs="Times New Roman"/>
          <w:b/>
          <w:sz w:val="28"/>
          <w:szCs w:val="28"/>
        </w:rPr>
        <w:t>Điều 1. Phạm vi áp dụng</w:t>
      </w:r>
    </w:p>
    <w:p w:rsidR="00CC6C65" w:rsidRPr="005E4883" w:rsidRDefault="00CC6C65" w:rsidP="00F45AD0">
      <w:pPr>
        <w:spacing w:after="0"/>
        <w:ind w:firstLine="0"/>
        <w:rPr>
          <w:rFonts w:eastAsia="Times New Roman" w:cs="Times New Roman"/>
          <w:sz w:val="28"/>
          <w:szCs w:val="28"/>
        </w:rPr>
      </w:pPr>
      <w:r w:rsidRPr="005E4883">
        <w:rPr>
          <w:rFonts w:eastAsia="Times New Roman" w:cs="Times New Roman"/>
          <w:sz w:val="28"/>
          <w:szCs w:val="28"/>
        </w:rPr>
        <w:t xml:space="preserve">          1. Quy chế này quy định về lãnh đạo, chỉ đạo, quản lý, tổ chức thực hiện và trách nhiệm, nhiệm vụ, quyền hạn của các cơ quan, đơn vị, cá nhân đối với công tác thi đua, khen thưởng </w:t>
      </w:r>
      <w:r w:rsidR="003B075A" w:rsidRPr="005E4883">
        <w:rPr>
          <w:rFonts w:eastAsia="Times New Roman" w:cs="Times New Roman"/>
          <w:sz w:val="28"/>
          <w:szCs w:val="28"/>
        </w:rPr>
        <w:t xml:space="preserve">(viết tắt TĐKT) </w:t>
      </w:r>
      <w:r w:rsidRPr="005E4883">
        <w:rPr>
          <w:rFonts w:eastAsia="Times New Roman" w:cs="Times New Roman"/>
          <w:sz w:val="28"/>
          <w:szCs w:val="28"/>
        </w:rPr>
        <w:t>trong Hội Cựu chiến binh (viết tắt CCB) tỉnh; những nội dung công tác khen thưởng đối với các lực lượng tham gia thực hiện nhiệm</w:t>
      </w:r>
      <w:r w:rsidR="00025F11" w:rsidRPr="005E4883">
        <w:rPr>
          <w:rFonts w:eastAsia="Times New Roman" w:cs="Times New Roman"/>
          <w:sz w:val="28"/>
          <w:szCs w:val="28"/>
        </w:rPr>
        <w:t xml:space="preserve"> vụ chính trị của Hội CCB tỉnh;</w:t>
      </w:r>
      <w:r w:rsidRPr="005E4883">
        <w:rPr>
          <w:rFonts w:eastAsia="Times New Roman" w:cs="Times New Roman"/>
          <w:sz w:val="28"/>
          <w:szCs w:val="28"/>
        </w:rPr>
        <w:t xml:space="preserve"> quy định về tổ chức Hội đồng </w:t>
      </w:r>
      <w:r w:rsidR="003B075A" w:rsidRPr="005E4883">
        <w:rPr>
          <w:rFonts w:eastAsia="Times New Roman" w:cs="Times New Roman"/>
          <w:sz w:val="28"/>
          <w:szCs w:val="28"/>
        </w:rPr>
        <w:t>TĐKT</w:t>
      </w:r>
      <w:r w:rsidR="007D10B8" w:rsidRPr="005E4883">
        <w:rPr>
          <w:rFonts w:eastAsia="Times New Roman" w:cs="Times New Roman"/>
          <w:b/>
          <w:sz w:val="28"/>
          <w:szCs w:val="28"/>
        </w:rPr>
        <w:t xml:space="preserve"> </w:t>
      </w:r>
      <w:r w:rsidRPr="005E4883">
        <w:rPr>
          <w:rFonts w:eastAsia="Times New Roman" w:cs="Times New Roman"/>
          <w:sz w:val="28"/>
          <w:szCs w:val="28"/>
        </w:rPr>
        <w:t>Hội CCB tỉnh; về chấm điểm thi đua, xếp loại thi đua hàng năm của Hội CCB tỉnh.</w:t>
      </w:r>
    </w:p>
    <w:p w:rsidR="00CC6C65" w:rsidRPr="005E4883" w:rsidRDefault="00CC6C65" w:rsidP="00F45AD0">
      <w:pPr>
        <w:spacing w:after="0"/>
        <w:rPr>
          <w:rFonts w:eastAsia="Times New Roman" w:cs="Times New Roman"/>
          <w:sz w:val="28"/>
          <w:szCs w:val="28"/>
        </w:rPr>
      </w:pPr>
      <w:r w:rsidRPr="005E4883">
        <w:rPr>
          <w:rFonts w:eastAsia="Times New Roman" w:cs="Times New Roman"/>
          <w:sz w:val="28"/>
          <w:szCs w:val="28"/>
        </w:rPr>
        <w:t xml:space="preserve">2. Quy định việc tiến hành công tác </w:t>
      </w:r>
      <w:r w:rsidR="007D10B8" w:rsidRPr="005E4883">
        <w:rPr>
          <w:rFonts w:eastAsia="Times New Roman" w:cs="Times New Roman"/>
          <w:sz w:val="28"/>
          <w:szCs w:val="28"/>
        </w:rPr>
        <w:t>TĐKT</w:t>
      </w:r>
      <w:r w:rsidRPr="005E4883">
        <w:rPr>
          <w:rFonts w:eastAsia="Times New Roman" w:cs="Times New Roman"/>
          <w:sz w:val="28"/>
          <w:szCs w:val="28"/>
        </w:rPr>
        <w:t xml:space="preserve"> đối với các cuộc vận động, phong trào thi đua của các tổ chức Hội trong Hội CCB tỉnh; khen thưởng khi tổ chức đợt thi đua cao điểm, đột kích, hội thi, thực hiện các nhiệm vụ đột xuất, nhiệm vụ chuyên ngành hoặc lập được thành tích đột xuất; khen thưởng khi thực hiện một số nhiệm vụ khác của Trung ương Hội CCB Việt Nam và của tỉnh Quảng Nam (gọi tắt là thi đua chuyên đề).</w:t>
      </w:r>
      <w:r w:rsidR="007D10B8" w:rsidRPr="005E4883">
        <w:rPr>
          <w:rFonts w:eastAsia="Times New Roman" w:cs="Times New Roman"/>
          <w:sz w:val="28"/>
          <w:szCs w:val="28"/>
        </w:rPr>
        <w:t xml:space="preserve"> </w:t>
      </w:r>
    </w:p>
    <w:p w:rsidR="00CC6C65" w:rsidRPr="005E4883" w:rsidRDefault="00CC6C65" w:rsidP="00F45AD0">
      <w:pPr>
        <w:spacing w:after="0"/>
        <w:rPr>
          <w:rFonts w:eastAsia="Times New Roman" w:cs="Times New Roman"/>
          <w:b/>
          <w:i/>
          <w:sz w:val="28"/>
          <w:szCs w:val="28"/>
        </w:rPr>
      </w:pPr>
      <w:r w:rsidRPr="005E4883">
        <w:rPr>
          <w:rFonts w:eastAsia="Times New Roman" w:cs="Times New Roman"/>
          <w:b/>
          <w:sz w:val="28"/>
          <w:szCs w:val="28"/>
        </w:rPr>
        <w:t>Điều 2. Đối tượng áp dụng</w:t>
      </w:r>
      <w:r w:rsidR="003A1DDE" w:rsidRPr="005E4883">
        <w:rPr>
          <w:rFonts w:eastAsia="Arial" w:cs="Times New Roman"/>
          <w:b/>
          <w:sz w:val="28"/>
          <w:szCs w:val="28"/>
        </w:rPr>
        <w:t xml:space="preserve"> </w:t>
      </w:r>
      <w:r w:rsidR="00F45AD0" w:rsidRPr="005E4883">
        <w:rPr>
          <w:rFonts w:eastAsia="Arial" w:cs="Times New Roman"/>
          <w:b/>
          <w:sz w:val="28"/>
          <w:szCs w:val="28"/>
        </w:rPr>
        <w:t xml:space="preserve"> </w:t>
      </w:r>
    </w:p>
    <w:p w:rsidR="00CC6C65" w:rsidRPr="00F56700" w:rsidRDefault="00CC6C65" w:rsidP="00E84DF7">
      <w:pPr>
        <w:spacing w:after="0"/>
        <w:rPr>
          <w:rFonts w:eastAsia="Times New Roman" w:cs="Times New Roman"/>
          <w:spacing w:val="-6"/>
          <w:sz w:val="28"/>
          <w:szCs w:val="28"/>
        </w:rPr>
      </w:pPr>
      <w:r w:rsidRPr="00F56700">
        <w:rPr>
          <w:rFonts w:eastAsia="Times New Roman" w:cs="Times New Roman"/>
          <w:spacing w:val="-6"/>
          <w:sz w:val="28"/>
          <w:szCs w:val="28"/>
        </w:rPr>
        <w:t>- Cán bộ, hội viên, công chức, viên chức, người lao động hợp đồng, tổ chức Hội CCB các cấp thuộc Hội CCB tỉnh Quảng Nam</w:t>
      </w:r>
      <w:r w:rsidR="003A1DDE" w:rsidRPr="00F56700">
        <w:rPr>
          <w:rFonts w:eastAsia="Times New Roman" w:cs="Times New Roman"/>
          <w:spacing w:val="-6"/>
          <w:sz w:val="28"/>
          <w:szCs w:val="28"/>
        </w:rPr>
        <w:t xml:space="preserve"> </w:t>
      </w:r>
      <w:r w:rsidR="003A1DDE" w:rsidRPr="00F56700">
        <w:rPr>
          <w:rFonts w:eastAsia="Arial" w:cs="Times New Roman"/>
          <w:spacing w:val="-6"/>
          <w:sz w:val="28"/>
          <w:szCs w:val="28"/>
        </w:rPr>
        <w:t>(theo quy định tại Bộ Luật Lao động)</w:t>
      </w:r>
      <w:r w:rsidRPr="00F56700">
        <w:rPr>
          <w:rFonts w:eastAsia="Times New Roman" w:cs="Times New Roman"/>
          <w:spacing w:val="-6"/>
          <w:sz w:val="28"/>
          <w:szCs w:val="28"/>
        </w:rPr>
        <w:t>.</w:t>
      </w:r>
    </w:p>
    <w:p w:rsidR="00CC6C65" w:rsidRPr="005E4883" w:rsidRDefault="00CC6C65" w:rsidP="00E84DF7">
      <w:pPr>
        <w:spacing w:after="0"/>
        <w:rPr>
          <w:rFonts w:eastAsia="Times New Roman" w:cs="Times New Roman"/>
          <w:sz w:val="28"/>
          <w:szCs w:val="28"/>
        </w:rPr>
      </w:pPr>
      <w:r w:rsidRPr="005E4883">
        <w:rPr>
          <w:rFonts w:eastAsia="Times New Roman" w:cs="Times New Roman"/>
          <w:sz w:val="28"/>
          <w:szCs w:val="28"/>
        </w:rPr>
        <w:t xml:space="preserve">- Các tập thể, cá nhân không phải là tổ chức Hội, hội viên CCB tỉnh Quảng Nam có thành tích xuất sắc đóng góp xây dựng Hội CCB tỉnh Quảng Nam.  </w:t>
      </w:r>
    </w:p>
    <w:p w:rsidR="00CC6C65" w:rsidRPr="005E4883" w:rsidRDefault="00CC6C65" w:rsidP="00E84DF7">
      <w:pPr>
        <w:spacing w:after="0"/>
        <w:rPr>
          <w:rFonts w:eastAsia="Times New Roman" w:cs="Times New Roman"/>
          <w:b/>
          <w:sz w:val="28"/>
          <w:szCs w:val="28"/>
        </w:rPr>
      </w:pPr>
      <w:r w:rsidRPr="005E4883">
        <w:rPr>
          <w:rFonts w:eastAsia="Times New Roman" w:cs="Times New Roman"/>
          <w:b/>
          <w:sz w:val="28"/>
          <w:szCs w:val="28"/>
        </w:rPr>
        <w:t>Điều 3. Nguyên tắc thi đua và căn cứ xét tặng các danh hiệu thi đua</w:t>
      </w:r>
    </w:p>
    <w:p w:rsidR="00CC6C65" w:rsidRPr="005E4883" w:rsidRDefault="00CC6C65" w:rsidP="00E84DF7">
      <w:pPr>
        <w:spacing w:after="0"/>
        <w:rPr>
          <w:rFonts w:eastAsia="Times New Roman" w:cs="Times New Roman"/>
          <w:b/>
          <w:sz w:val="28"/>
          <w:szCs w:val="28"/>
        </w:rPr>
      </w:pPr>
      <w:r w:rsidRPr="005E4883">
        <w:rPr>
          <w:rFonts w:eastAsia="Times New Roman" w:cs="Times New Roman"/>
          <w:sz w:val="28"/>
          <w:szCs w:val="28"/>
        </w:rPr>
        <w:t>1.</w:t>
      </w:r>
      <w:r w:rsidRPr="005E4883">
        <w:rPr>
          <w:rFonts w:eastAsia="Times New Roman" w:cs="Times New Roman"/>
          <w:b/>
          <w:sz w:val="28"/>
          <w:szCs w:val="28"/>
        </w:rPr>
        <w:t xml:space="preserve"> </w:t>
      </w:r>
      <w:r w:rsidRPr="005E4883">
        <w:rPr>
          <w:rFonts w:eastAsia="Times New Roman" w:cs="Times New Roman"/>
          <w:sz w:val="28"/>
          <w:szCs w:val="28"/>
        </w:rPr>
        <w:t>Tự nguyện, tự giác, công khai, đoàn kết, hợp tác cùng phát triển.</w:t>
      </w:r>
    </w:p>
    <w:p w:rsidR="00094393" w:rsidRPr="005E4883" w:rsidRDefault="00CC6C65" w:rsidP="00E84DF7">
      <w:pPr>
        <w:spacing w:after="0"/>
        <w:rPr>
          <w:rFonts w:eastAsia="Times New Roman" w:cs="Times New Roman"/>
          <w:b/>
          <w:sz w:val="28"/>
          <w:szCs w:val="28"/>
        </w:rPr>
      </w:pPr>
      <w:r w:rsidRPr="005E4883">
        <w:rPr>
          <w:rFonts w:eastAsia="Times New Roman" w:cs="Times New Roman"/>
          <w:sz w:val="28"/>
          <w:szCs w:val="28"/>
        </w:rPr>
        <w:t>2. Việc xét tặng các danh hiệu thi đua phải căn cứ vào cá nhân, tập thể đăng ký thi đua, xác định nội dung, mục tiêu, chỉ tiêu các phong trào thi đua; tiêu chuẩn danh hiệu thi đua; không đăng ký thi đua sẽ không được xem xét, công nhận các danh hiệu thi đua (trừ tập thể, cá nhân không phải là tổ chức Hội, hội viên CCB tỉnh Quảng Nam nêu ở Điều 2 Quy chế này).</w:t>
      </w:r>
    </w:p>
    <w:p w:rsidR="007D10B8" w:rsidRPr="005E4883" w:rsidRDefault="00CC6C65" w:rsidP="00E84DF7">
      <w:pPr>
        <w:spacing w:after="0"/>
        <w:rPr>
          <w:rFonts w:eastAsia="Times New Roman" w:cs="Times New Roman"/>
          <w:sz w:val="28"/>
          <w:szCs w:val="28"/>
        </w:rPr>
      </w:pPr>
      <w:r w:rsidRPr="005E4883">
        <w:rPr>
          <w:rFonts w:eastAsia="Times New Roman" w:cs="Times New Roman"/>
          <w:b/>
          <w:sz w:val="28"/>
          <w:szCs w:val="28"/>
        </w:rPr>
        <w:t>Điều 4. Nguyên tắc khen thưởng và căn cứ xét khen thưởng</w:t>
      </w:r>
    </w:p>
    <w:p w:rsidR="00CC6C65" w:rsidRPr="005E4883" w:rsidRDefault="00CC6C65" w:rsidP="00E84DF7">
      <w:pPr>
        <w:spacing w:after="0"/>
        <w:rPr>
          <w:rFonts w:eastAsia="Times New Roman" w:cs="Times New Roman"/>
          <w:sz w:val="28"/>
          <w:szCs w:val="28"/>
        </w:rPr>
      </w:pPr>
      <w:r w:rsidRPr="005E4883">
        <w:rPr>
          <w:rFonts w:eastAsia="Times New Roman" w:cs="Times New Roman"/>
          <w:sz w:val="28"/>
          <w:szCs w:val="28"/>
        </w:rPr>
        <w:t>1. Chính xác, công khai, công bằng, kịp thời; một hình thức khen thưởng có thể tặng nhiều lần cho một đối tượng; không tặng thưởng nhiều hình thức cho một thành tích đạt được; bảo đảm tính thống nhất giữa tính chất, hình thức và đối tượng khen thưởng; kết hợp chặt chẽ động viên tinh thần</w:t>
      </w:r>
      <w:r w:rsidR="005B4ABC" w:rsidRPr="005E4883">
        <w:rPr>
          <w:rFonts w:eastAsia="Times New Roman" w:cs="Times New Roman"/>
          <w:sz w:val="28"/>
          <w:szCs w:val="28"/>
        </w:rPr>
        <w:t xml:space="preserve"> với khuyến khích bằng lợi ích </w:t>
      </w:r>
      <w:r w:rsidRPr="005E4883">
        <w:rPr>
          <w:rFonts w:eastAsia="Times New Roman" w:cs="Times New Roman"/>
          <w:sz w:val="28"/>
          <w:szCs w:val="28"/>
        </w:rPr>
        <w:t>vật chất; chú trọng khen thưởng tập thể là Hội CCB cơ sở, chi hội, phân hội; cán bộ hội cơ sở và hội viên CCB.</w:t>
      </w:r>
    </w:p>
    <w:p w:rsidR="00CC6C65" w:rsidRPr="00F56700" w:rsidRDefault="00CC6C65" w:rsidP="00E84DF7">
      <w:pPr>
        <w:spacing w:after="0"/>
        <w:rPr>
          <w:rFonts w:eastAsia="Times New Roman" w:cs="Times New Roman"/>
          <w:spacing w:val="-6"/>
          <w:sz w:val="28"/>
          <w:szCs w:val="28"/>
        </w:rPr>
      </w:pPr>
      <w:r w:rsidRPr="00F56700">
        <w:rPr>
          <w:rFonts w:eastAsia="Times New Roman" w:cs="Times New Roman"/>
          <w:spacing w:val="-6"/>
          <w:sz w:val="28"/>
          <w:szCs w:val="28"/>
        </w:rPr>
        <w:lastRenderedPageBreak/>
        <w:t>2. Khen thưởng phải bảo đảm điều kiện, tiêu chuẩn quy định, thành tích đến đâu khen thưởng đến đó; khen theo đợt, chuyên đề, đột xuất không nhất thiết phải khen trình tự từ thấp đến cao; thành tích đạt được trong điều kiện khó khăn và có phạm vi ảnh hưởng càng lớn thì được xem xét đề nghị khen thưởng với mức cao hơn.</w:t>
      </w:r>
    </w:p>
    <w:p w:rsidR="00CC6C65" w:rsidRPr="005E4883" w:rsidRDefault="00CC6C65" w:rsidP="00E84DF7">
      <w:pPr>
        <w:spacing w:after="0"/>
        <w:rPr>
          <w:rFonts w:eastAsia="Times New Roman" w:cs="Times New Roman"/>
          <w:sz w:val="28"/>
          <w:szCs w:val="28"/>
        </w:rPr>
      </w:pPr>
      <w:r w:rsidRPr="005E4883">
        <w:rPr>
          <w:rFonts w:eastAsia="Times New Roman" w:cs="Times New Roman"/>
          <w:sz w:val="28"/>
          <w:szCs w:val="28"/>
        </w:rPr>
        <w:t>3. Kết quả khen thưởng phong trào thi đua theo đợt, chuyên đề, đột xuất được ghi nhận và ưu tiên khi xét khen thưởng hoặc đề nghị cấp trên khen th</w:t>
      </w:r>
      <w:r w:rsidR="00025F11" w:rsidRPr="005E4883">
        <w:rPr>
          <w:rFonts w:eastAsia="Times New Roman" w:cs="Times New Roman"/>
          <w:sz w:val="28"/>
          <w:szCs w:val="28"/>
        </w:rPr>
        <w:t>ưởng trong phong trào thi đua “</w:t>
      </w:r>
      <w:r w:rsidRPr="005E4883">
        <w:rPr>
          <w:rFonts w:eastAsia="Times New Roman" w:cs="Times New Roman"/>
          <w:sz w:val="28"/>
          <w:szCs w:val="28"/>
        </w:rPr>
        <w:t>Cựu chiến binh gương mẫu</w:t>
      </w:r>
      <w:r w:rsidR="00025F11" w:rsidRPr="005E4883">
        <w:rPr>
          <w:rFonts w:eastAsia="Times New Roman" w:cs="Times New Roman"/>
          <w:sz w:val="28"/>
          <w:szCs w:val="28"/>
        </w:rPr>
        <w:t>”</w:t>
      </w:r>
      <w:r w:rsidRPr="005E4883">
        <w:rPr>
          <w:rFonts w:eastAsia="Times New Roman" w:cs="Times New Roman"/>
          <w:sz w:val="28"/>
          <w:szCs w:val="28"/>
        </w:rPr>
        <w:t xml:space="preserve"> hàng năm.</w:t>
      </w:r>
    </w:p>
    <w:p w:rsidR="00CC6C65" w:rsidRPr="005E4883" w:rsidRDefault="00CC6C65" w:rsidP="00E84DF7">
      <w:pPr>
        <w:spacing w:after="0"/>
        <w:rPr>
          <w:rFonts w:eastAsia="Times New Roman" w:cs="Times New Roman"/>
          <w:sz w:val="28"/>
          <w:szCs w:val="28"/>
        </w:rPr>
      </w:pPr>
      <w:r w:rsidRPr="005E4883">
        <w:rPr>
          <w:rFonts w:eastAsia="Times New Roman" w:cs="Times New Roman"/>
          <w:sz w:val="28"/>
          <w:szCs w:val="28"/>
        </w:rPr>
        <w:t>4. Chưa khen thưởng hoặc chưa đề nghị cấp trên khen thưởng cho tập thể, cá nhân đang trong thời gian cơ quan có thẩm quyền xem xét thi hành kỷ luật hoặc đang điều tra, thanh tra, kiểm tra khi có dấu hiệu vi phạm hoặc có đơn thư khiếu nại, tố cáo đang được xác minh làm rõ.</w:t>
      </w:r>
    </w:p>
    <w:p w:rsidR="007D10B8" w:rsidRPr="005E4883" w:rsidRDefault="00CC6C65" w:rsidP="00E84DF7">
      <w:pPr>
        <w:spacing w:after="0"/>
        <w:rPr>
          <w:rFonts w:eastAsia="Times New Roman" w:cs="Times New Roman"/>
          <w:b/>
          <w:sz w:val="28"/>
          <w:szCs w:val="28"/>
        </w:rPr>
      </w:pPr>
      <w:r w:rsidRPr="005E4883">
        <w:rPr>
          <w:rFonts w:eastAsia="Times New Roman" w:cs="Times New Roman"/>
          <w:b/>
          <w:sz w:val="28"/>
          <w:szCs w:val="28"/>
        </w:rPr>
        <w:t xml:space="preserve">Điều 5. Nhiệm vụ của cơ quan, đơn vị, cá nhân khi tiến hành công tác </w:t>
      </w:r>
      <w:r w:rsidR="003B075A" w:rsidRPr="005E4883">
        <w:rPr>
          <w:rFonts w:eastAsia="Times New Roman" w:cs="Times New Roman"/>
          <w:b/>
          <w:sz w:val="28"/>
          <w:szCs w:val="28"/>
        </w:rPr>
        <w:t>TĐKT</w:t>
      </w:r>
      <w:r w:rsidR="003B075A" w:rsidRPr="005E4883">
        <w:rPr>
          <w:rFonts w:eastAsia="Times New Roman" w:cs="Times New Roman"/>
          <w:sz w:val="28"/>
          <w:szCs w:val="28"/>
        </w:rPr>
        <w:t xml:space="preserve"> </w:t>
      </w:r>
    </w:p>
    <w:p w:rsidR="007D10B8" w:rsidRPr="005E4883" w:rsidRDefault="00CC6C65" w:rsidP="00E84DF7">
      <w:pPr>
        <w:spacing w:after="0"/>
        <w:rPr>
          <w:rFonts w:eastAsia="Times New Roman" w:cs="Times New Roman"/>
          <w:b/>
          <w:sz w:val="28"/>
          <w:szCs w:val="28"/>
        </w:rPr>
      </w:pPr>
      <w:r w:rsidRPr="005E4883">
        <w:rPr>
          <w:rFonts w:eastAsia="Times New Roman" w:cs="Times New Roman"/>
          <w:sz w:val="28"/>
          <w:szCs w:val="28"/>
        </w:rPr>
        <w:t xml:space="preserve">1. Nghiên cứu, quán triệt chủ trương, đường lối của Đảng, chính sách, pháp luật của Nhà nước; quy định của Trung ương Hội, của UBND tỉnh, của Hội CCB tỉnh và các văn bản chỉ đạo, hướng dẫn của các cấp về công tác </w:t>
      </w:r>
      <w:r w:rsidR="003B075A" w:rsidRPr="005E4883">
        <w:rPr>
          <w:rFonts w:eastAsia="Times New Roman" w:cs="Times New Roman"/>
          <w:sz w:val="28"/>
          <w:szCs w:val="28"/>
        </w:rPr>
        <w:t xml:space="preserve">TĐKT </w:t>
      </w:r>
      <w:r w:rsidRPr="005E4883">
        <w:rPr>
          <w:rFonts w:eastAsia="Times New Roman" w:cs="Times New Roman"/>
          <w:sz w:val="28"/>
          <w:szCs w:val="28"/>
        </w:rPr>
        <w:t>để triển khai thực hiện.</w:t>
      </w:r>
    </w:p>
    <w:p w:rsidR="00CC6C65" w:rsidRPr="005E4883" w:rsidRDefault="00CC6C65" w:rsidP="00E84DF7">
      <w:pPr>
        <w:spacing w:after="0"/>
        <w:rPr>
          <w:rFonts w:eastAsia="Times New Roman" w:cs="Times New Roman"/>
          <w:b/>
          <w:sz w:val="28"/>
          <w:szCs w:val="28"/>
        </w:rPr>
      </w:pPr>
      <w:r w:rsidRPr="005E4883">
        <w:rPr>
          <w:rFonts w:eastAsia="Times New Roman" w:cs="Times New Roman"/>
          <w:sz w:val="28"/>
          <w:szCs w:val="28"/>
        </w:rPr>
        <w:t xml:space="preserve">2. Xây dựng các chương trình, kế hoạch hoạt động công tác </w:t>
      </w:r>
      <w:r w:rsidR="00AB4EDC" w:rsidRPr="005E4883">
        <w:rPr>
          <w:rFonts w:eastAsia="Times New Roman" w:cs="Times New Roman"/>
          <w:sz w:val="28"/>
          <w:szCs w:val="28"/>
        </w:rPr>
        <w:t>TĐKT</w:t>
      </w:r>
      <w:r w:rsidRPr="005E4883">
        <w:rPr>
          <w:rFonts w:eastAsia="Times New Roman" w:cs="Times New Roman"/>
          <w:sz w:val="28"/>
          <w:szCs w:val="28"/>
        </w:rPr>
        <w:t xml:space="preserve"> từng giai đoạn, năm, quý hoặc tổ chức thi đua theo đợt, chuyên đề.</w:t>
      </w:r>
    </w:p>
    <w:p w:rsidR="00CC6C65" w:rsidRPr="005E4883" w:rsidRDefault="00CC6C65" w:rsidP="00E84DF7">
      <w:pPr>
        <w:spacing w:after="0"/>
        <w:rPr>
          <w:rFonts w:eastAsia="Times New Roman" w:cs="Times New Roman"/>
          <w:sz w:val="28"/>
          <w:szCs w:val="28"/>
        </w:rPr>
      </w:pPr>
      <w:r w:rsidRPr="005E4883">
        <w:rPr>
          <w:rFonts w:eastAsia="Times New Roman" w:cs="Times New Roman"/>
          <w:sz w:val="28"/>
          <w:szCs w:val="28"/>
        </w:rPr>
        <w:t>3. Tổ chức tốt các phong trào thi đua thường xuyên; các phong trào thi đua theo đợt, chuyên đề.</w:t>
      </w:r>
    </w:p>
    <w:p w:rsidR="007D10B8" w:rsidRPr="005E4883" w:rsidRDefault="00CC6C65" w:rsidP="00E84DF7">
      <w:pPr>
        <w:spacing w:after="0"/>
        <w:rPr>
          <w:rFonts w:eastAsia="Times New Roman" w:cs="Times New Roman"/>
          <w:sz w:val="28"/>
          <w:szCs w:val="28"/>
        </w:rPr>
      </w:pPr>
      <w:r w:rsidRPr="005E4883">
        <w:rPr>
          <w:rFonts w:eastAsia="Times New Roman" w:cs="Times New Roman"/>
          <w:sz w:val="28"/>
          <w:szCs w:val="28"/>
        </w:rPr>
        <w:t>4. Phát hiện, bồi dưỡng, xây dựng và nhân rộng điển hình tiên tiến.</w:t>
      </w:r>
    </w:p>
    <w:p w:rsidR="00CC6C65" w:rsidRPr="005E4883" w:rsidRDefault="00CC6C65" w:rsidP="00E84DF7">
      <w:pPr>
        <w:spacing w:after="0"/>
        <w:rPr>
          <w:rFonts w:eastAsia="Times New Roman" w:cs="Times New Roman"/>
          <w:sz w:val="28"/>
          <w:szCs w:val="28"/>
        </w:rPr>
      </w:pPr>
      <w:r w:rsidRPr="005E4883">
        <w:rPr>
          <w:rFonts w:eastAsia="Times New Roman" w:cs="Times New Roman"/>
          <w:sz w:val="28"/>
          <w:szCs w:val="28"/>
        </w:rPr>
        <w:t xml:space="preserve">5. Sơ kết, tổng kết, rút kinh nghiệm công tác </w:t>
      </w:r>
      <w:r w:rsidR="003B075A" w:rsidRPr="005E4883">
        <w:rPr>
          <w:rFonts w:eastAsia="Times New Roman" w:cs="Times New Roman"/>
          <w:sz w:val="28"/>
          <w:szCs w:val="28"/>
        </w:rPr>
        <w:t xml:space="preserve">TĐKT </w:t>
      </w:r>
      <w:r w:rsidRPr="005E4883">
        <w:rPr>
          <w:rFonts w:eastAsia="Times New Roman" w:cs="Times New Roman"/>
          <w:sz w:val="28"/>
          <w:szCs w:val="28"/>
        </w:rPr>
        <w:t xml:space="preserve">và phong trào thi đua </w:t>
      </w:r>
      <w:r w:rsidR="00025F11" w:rsidRPr="005E4883">
        <w:rPr>
          <w:rFonts w:eastAsia="Times New Roman" w:cs="Times New Roman"/>
          <w:sz w:val="28"/>
          <w:szCs w:val="28"/>
        </w:rPr>
        <w:t>“</w:t>
      </w:r>
      <w:r w:rsidRPr="005E4883">
        <w:rPr>
          <w:rFonts w:eastAsia="Times New Roman" w:cs="Times New Roman"/>
          <w:sz w:val="28"/>
          <w:szCs w:val="28"/>
        </w:rPr>
        <w:t>Cựu chiến binh gương mẫu</w:t>
      </w:r>
      <w:r w:rsidR="00025F11" w:rsidRPr="005E4883">
        <w:rPr>
          <w:rFonts w:eastAsia="Times New Roman" w:cs="Times New Roman"/>
          <w:sz w:val="28"/>
          <w:szCs w:val="28"/>
        </w:rPr>
        <w:t>”</w:t>
      </w:r>
      <w:r w:rsidRPr="005E4883">
        <w:rPr>
          <w:rFonts w:eastAsia="Times New Roman" w:cs="Times New Roman"/>
          <w:sz w:val="28"/>
          <w:szCs w:val="28"/>
        </w:rPr>
        <w:t>, phong trào thi đua theo đợt, chuyên đề, đột xuất.</w:t>
      </w:r>
    </w:p>
    <w:p w:rsidR="007F1E9B" w:rsidRPr="007F1E9B" w:rsidRDefault="00CC6C65" w:rsidP="007F1E9B">
      <w:pPr>
        <w:spacing w:after="0"/>
        <w:ind w:firstLine="709"/>
        <w:rPr>
          <w:color w:val="000000" w:themeColor="text1"/>
          <w:sz w:val="28"/>
          <w:szCs w:val="28"/>
        </w:rPr>
      </w:pPr>
      <w:r w:rsidRPr="005E4883">
        <w:rPr>
          <w:sz w:val="28"/>
          <w:szCs w:val="28"/>
        </w:rPr>
        <w:t xml:space="preserve">6. </w:t>
      </w:r>
      <w:r w:rsidR="003A1DDE" w:rsidRPr="005E4883">
        <w:rPr>
          <w:sz w:val="28"/>
          <w:szCs w:val="28"/>
        </w:rPr>
        <w:t xml:space="preserve">Tổ chức bình xét, khen thưởng các danh hiệu thi đua; khen thưởng các loại hình thành tích được quy định tại </w:t>
      </w:r>
      <w:r w:rsidR="005E4883" w:rsidRPr="005E4883">
        <w:rPr>
          <w:sz w:val="28"/>
          <w:szCs w:val="28"/>
        </w:rPr>
        <w:t xml:space="preserve">Luật TĐKT số 06/2022/QH15 được Quốc hội nước Cộng hòa xã hội chủ nghĩa Việt Nam khóa XV, kỳ họp thứ 3 thông qua ngày 15/6/2022; Nghị định số 98/2023/NĐ-CP ngày 31/12/2023 của Chính phủ Quy định chi tiết thi hành một số điều của Luật Thi đua, khen thưởng; Quy chế ban hành kèm theo Quyết định số </w:t>
      </w:r>
      <w:r w:rsidR="00D175C0">
        <w:rPr>
          <w:sz w:val="28"/>
          <w:szCs w:val="28"/>
        </w:rPr>
        <w:t>56</w:t>
      </w:r>
      <w:r w:rsidR="005E4883" w:rsidRPr="005E4883">
        <w:rPr>
          <w:sz w:val="28"/>
          <w:szCs w:val="28"/>
        </w:rPr>
        <w:t xml:space="preserve">/QĐ-CCB ngày </w:t>
      </w:r>
      <w:r w:rsidR="00D175C0">
        <w:rPr>
          <w:sz w:val="28"/>
          <w:szCs w:val="28"/>
        </w:rPr>
        <w:t>0</w:t>
      </w:r>
      <w:r w:rsidR="005E4883" w:rsidRPr="005E4883">
        <w:rPr>
          <w:sz w:val="28"/>
          <w:szCs w:val="28"/>
        </w:rPr>
        <w:t>8/</w:t>
      </w:r>
      <w:r w:rsidR="00D175C0">
        <w:rPr>
          <w:sz w:val="28"/>
          <w:szCs w:val="28"/>
        </w:rPr>
        <w:t>3</w:t>
      </w:r>
      <w:r w:rsidR="005E4883" w:rsidRPr="005E4883">
        <w:rPr>
          <w:sz w:val="28"/>
          <w:szCs w:val="28"/>
        </w:rPr>
        <w:t>/202</w:t>
      </w:r>
      <w:r w:rsidR="00D175C0">
        <w:rPr>
          <w:sz w:val="28"/>
          <w:szCs w:val="28"/>
        </w:rPr>
        <w:t>4</w:t>
      </w:r>
      <w:r w:rsidR="005E4883" w:rsidRPr="005E4883">
        <w:rPr>
          <w:sz w:val="28"/>
          <w:szCs w:val="28"/>
        </w:rPr>
        <w:t xml:space="preserve"> của Hội CCB Việt Nam về Quy chế công tác TĐKT giai đoạn 2021-2026 Chủ tịch Hội Cựu chiến binh Việt Nam</w:t>
      </w:r>
      <w:r w:rsidR="00D175C0">
        <w:rPr>
          <w:sz w:val="28"/>
          <w:szCs w:val="28"/>
        </w:rPr>
        <w:t xml:space="preserve">; </w:t>
      </w:r>
      <w:r w:rsidR="007F1E9B" w:rsidRPr="007F1E9B">
        <w:rPr>
          <w:color w:val="000000" w:themeColor="text1"/>
          <w:sz w:val="28"/>
          <w:szCs w:val="28"/>
        </w:rPr>
        <w:t>Quyết định số 10/2024/QĐ-UBND ngày 26/4/2024 của Ủy ban nhân dân tỉnh</w:t>
      </w:r>
      <w:r w:rsidR="007F1E9B">
        <w:rPr>
          <w:color w:val="000000" w:themeColor="text1"/>
          <w:sz w:val="28"/>
          <w:szCs w:val="28"/>
        </w:rPr>
        <w:t xml:space="preserve"> vầ ban hành </w:t>
      </w:r>
      <w:r w:rsidR="007F1E9B" w:rsidRPr="007F1E9B">
        <w:rPr>
          <w:color w:val="000000" w:themeColor="text1"/>
          <w:sz w:val="28"/>
          <w:szCs w:val="28"/>
        </w:rPr>
        <w:t xml:space="preserve">kèm theo </w:t>
      </w:r>
      <w:r w:rsidR="007F1E9B" w:rsidRPr="007F1E9B">
        <w:rPr>
          <w:color w:val="000000" w:themeColor="text1"/>
          <w:spacing w:val="-4"/>
          <w:sz w:val="28"/>
          <w:szCs w:val="28"/>
        </w:rPr>
        <w:t>Quy chế công tác thi đua, khen thưởng</w:t>
      </w:r>
      <w:r w:rsidR="007F1E9B" w:rsidRPr="007F1E9B">
        <w:rPr>
          <w:color w:val="000000" w:themeColor="text1"/>
          <w:sz w:val="28"/>
          <w:szCs w:val="28"/>
          <w:lang w:val="nl-NL"/>
        </w:rPr>
        <w:t xml:space="preserve"> </w:t>
      </w:r>
      <w:r w:rsidR="007F1E9B" w:rsidRPr="007F1E9B">
        <w:rPr>
          <w:color w:val="000000" w:themeColor="text1"/>
          <w:spacing w:val="-4"/>
          <w:sz w:val="28"/>
          <w:szCs w:val="28"/>
        </w:rPr>
        <w:t xml:space="preserve">của UBND tỉnh Quảng </w:t>
      </w:r>
      <w:r w:rsidR="007F1E9B">
        <w:rPr>
          <w:color w:val="000000" w:themeColor="text1"/>
          <w:spacing w:val="-4"/>
          <w:sz w:val="28"/>
          <w:szCs w:val="28"/>
        </w:rPr>
        <w:t>Nam.</w:t>
      </w:r>
    </w:p>
    <w:p w:rsidR="005E4883" w:rsidRPr="005E4883" w:rsidRDefault="005E4883" w:rsidP="005E4883">
      <w:pPr>
        <w:spacing w:after="0"/>
        <w:rPr>
          <w:rFonts w:eastAsia="Times New Roman" w:cs="Times New Roman"/>
          <w:sz w:val="28"/>
          <w:szCs w:val="28"/>
        </w:rPr>
      </w:pPr>
    </w:p>
    <w:p w:rsidR="00CC6C65" w:rsidRPr="005E4883" w:rsidRDefault="00CC6C65" w:rsidP="005E4883">
      <w:pPr>
        <w:spacing w:after="0"/>
        <w:ind w:firstLine="0"/>
        <w:jc w:val="center"/>
        <w:rPr>
          <w:rFonts w:eastAsia="Times New Roman" w:cs="Times New Roman"/>
          <w:sz w:val="28"/>
          <w:szCs w:val="28"/>
        </w:rPr>
      </w:pPr>
      <w:r w:rsidRPr="005E4883">
        <w:rPr>
          <w:rFonts w:eastAsia="Times New Roman" w:cs="Times New Roman"/>
          <w:b/>
          <w:sz w:val="28"/>
          <w:szCs w:val="28"/>
        </w:rPr>
        <w:t>Chương II</w:t>
      </w:r>
    </w:p>
    <w:p w:rsidR="00CC6C65" w:rsidRPr="005E4883" w:rsidRDefault="00CC6C65" w:rsidP="005E4883">
      <w:pPr>
        <w:spacing w:after="0"/>
        <w:ind w:firstLine="0"/>
        <w:jc w:val="center"/>
        <w:rPr>
          <w:rFonts w:eastAsia="Times New Roman" w:cs="Times New Roman"/>
          <w:b/>
          <w:sz w:val="28"/>
          <w:szCs w:val="28"/>
        </w:rPr>
      </w:pPr>
      <w:r w:rsidRPr="005E4883">
        <w:rPr>
          <w:rFonts w:eastAsia="Times New Roman" w:cs="Times New Roman"/>
          <w:b/>
          <w:sz w:val="28"/>
          <w:szCs w:val="28"/>
        </w:rPr>
        <w:t>LÃNH ĐẠO, CHỈ ĐẠO, QUẢN LÝ, TỔ CHỨC THỰC HIỆN</w:t>
      </w:r>
    </w:p>
    <w:p w:rsidR="00CC6C65" w:rsidRPr="005E4883" w:rsidRDefault="00CC6C65" w:rsidP="005E4883">
      <w:pPr>
        <w:spacing w:after="0"/>
        <w:ind w:firstLine="0"/>
        <w:jc w:val="center"/>
        <w:rPr>
          <w:rFonts w:eastAsia="Times New Roman" w:cs="Times New Roman"/>
          <w:b/>
          <w:sz w:val="28"/>
          <w:szCs w:val="28"/>
        </w:rPr>
      </w:pPr>
      <w:r w:rsidRPr="005E4883">
        <w:rPr>
          <w:rFonts w:eastAsia="Times New Roman" w:cs="Times New Roman"/>
          <w:b/>
          <w:sz w:val="28"/>
          <w:szCs w:val="28"/>
        </w:rPr>
        <w:t>CÔNG TÁC THI ĐUA, KHEN THƯỞNG</w:t>
      </w:r>
    </w:p>
    <w:p w:rsidR="00545398" w:rsidRPr="005E4883" w:rsidRDefault="00545398" w:rsidP="005E4883">
      <w:pPr>
        <w:spacing w:after="0"/>
        <w:ind w:firstLine="0"/>
        <w:jc w:val="center"/>
        <w:rPr>
          <w:rFonts w:eastAsia="Times New Roman" w:cs="Times New Roman"/>
          <w:b/>
          <w:sz w:val="28"/>
          <w:szCs w:val="28"/>
        </w:rPr>
      </w:pPr>
    </w:p>
    <w:p w:rsidR="007D10B8" w:rsidRPr="005E4883" w:rsidRDefault="00CC6C65" w:rsidP="00E84DF7">
      <w:pPr>
        <w:spacing w:after="0"/>
        <w:rPr>
          <w:rFonts w:eastAsia="Times New Roman" w:cs="Times New Roman"/>
          <w:b/>
          <w:sz w:val="28"/>
          <w:szCs w:val="28"/>
        </w:rPr>
      </w:pPr>
      <w:r w:rsidRPr="005E4883">
        <w:rPr>
          <w:rFonts w:eastAsia="Times New Roman" w:cs="Times New Roman"/>
          <w:b/>
          <w:sz w:val="28"/>
          <w:szCs w:val="28"/>
        </w:rPr>
        <w:t xml:space="preserve">Điều 6. Lãnh đạo, chỉ đạo, quản lý, hướng dẫn công tác </w:t>
      </w:r>
      <w:r w:rsidR="007D10B8" w:rsidRPr="005E4883">
        <w:rPr>
          <w:rFonts w:eastAsia="Times New Roman" w:cs="Times New Roman"/>
          <w:b/>
          <w:sz w:val="28"/>
          <w:szCs w:val="28"/>
        </w:rPr>
        <w:t>TĐKT</w:t>
      </w:r>
      <w:r w:rsidRPr="005E4883">
        <w:rPr>
          <w:rFonts w:eastAsia="Times New Roman" w:cs="Times New Roman"/>
          <w:b/>
          <w:sz w:val="28"/>
          <w:szCs w:val="28"/>
        </w:rPr>
        <w:t xml:space="preserve"> trong Hội CCB tỉnh.</w:t>
      </w:r>
    </w:p>
    <w:p w:rsidR="00CC6C65" w:rsidRPr="005E4883" w:rsidRDefault="00CC6C65" w:rsidP="00E84DF7">
      <w:pPr>
        <w:spacing w:after="0"/>
        <w:rPr>
          <w:rFonts w:eastAsia="Times New Roman" w:cs="Times New Roman"/>
          <w:b/>
          <w:sz w:val="28"/>
          <w:szCs w:val="28"/>
        </w:rPr>
      </w:pPr>
      <w:r w:rsidRPr="005E4883">
        <w:rPr>
          <w:rFonts w:eastAsia="Times New Roman" w:cs="Times New Roman"/>
          <w:sz w:val="28"/>
          <w:szCs w:val="28"/>
        </w:rPr>
        <w:t>1.</w:t>
      </w:r>
      <w:r w:rsidRPr="005E4883">
        <w:rPr>
          <w:rFonts w:eastAsia="Times New Roman" w:cs="Times New Roman"/>
          <w:b/>
          <w:sz w:val="28"/>
          <w:szCs w:val="28"/>
        </w:rPr>
        <w:t xml:space="preserve"> </w:t>
      </w:r>
      <w:r w:rsidRPr="005E4883">
        <w:rPr>
          <w:rFonts w:eastAsia="Times New Roman" w:cs="Times New Roman"/>
          <w:sz w:val="28"/>
          <w:szCs w:val="28"/>
        </w:rPr>
        <w:t xml:space="preserve">Công tác </w:t>
      </w:r>
      <w:r w:rsidR="007D10B8" w:rsidRPr="005E4883">
        <w:rPr>
          <w:rFonts w:eastAsia="Times New Roman" w:cs="Times New Roman"/>
          <w:sz w:val="28"/>
          <w:szCs w:val="28"/>
        </w:rPr>
        <w:t>TĐKT</w:t>
      </w:r>
      <w:r w:rsidRPr="005E4883">
        <w:rPr>
          <w:rFonts w:eastAsia="Times New Roman" w:cs="Times New Roman"/>
          <w:sz w:val="28"/>
          <w:szCs w:val="28"/>
        </w:rPr>
        <w:t xml:space="preserve"> trong thực hiện nhiệm vụ chính trị của Hội CCB tỉnh đặt dưới sự lãnh đạo của Ban Chấp hành, Ban Thường vụ, sự chỉ đạo trực tiếp của Thường trực Hội CCB tỉnh.</w:t>
      </w:r>
      <w:r w:rsidR="00CC259F" w:rsidRPr="005E4883">
        <w:rPr>
          <w:rFonts w:eastAsia="Times New Roman" w:cs="Times New Roman"/>
          <w:sz w:val="28"/>
          <w:szCs w:val="28"/>
        </w:rPr>
        <w:t xml:space="preserve"> </w:t>
      </w:r>
    </w:p>
    <w:p w:rsidR="00CC6C65" w:rsidRPr="005E4883" w:rsidRDefault="007F51BE" w:rsidP="00E84DF7">
      <w:pPr>
        <w:spacing w:after="0"/>
        <w:rPr>
          <w:rFonts w:eastAsia="Times New Roman" w:cs="Times New Roman"/>
          <w:sz w:val="28"/>
          <w:szCs w:val="28"/>
        </w:rPr>
      </w:pPr>
      <w:r>
        <w:rPr>
          <w:rFonts w:eastAsia="Times New Roman" w:cs="Times New Roman"/>
          <w:sz w:val="28"/>
          <w:szCs w:val="28"/>
        </w:rPr>
        <w:lastRenderedPageBreak/>
        <w:t xml:space="preserve">2. </w:t>
      </w:r>
      <w:r w:rsidR="002B491C" w:rsidRPr="005E4883">
        <w:rPr>
          <w:rFonts w:eastAsia="Times New Roman" w:cs="Times New Roman"/>
          <w:sz w:val="28"/>
          <w:szCs w:val="28"/>
        </w:rPr>
        <w:t xml:space="preserve">Ban Tuyên giáo </w:t>
      </w:r>
      <w:r w:rsidR="00025F11" w:rsidRPr="005E4883">
        <w:rPr>
          <w:rFonts w:eastAsia="Times New Roman" w:cs="Times New Roman"/>
          <w:sz w:val="28"/>
          <w:szCs w:val="28"/>
        </w:rPr>
        <w:t>-</w:t>
      </w:r>
      <w:r w:rsidR="002B491C" w:rsidRPr="005E4883">
        <w:rPr>
          <w:rFonts w:eastAsia="Times New Roman" w:cs="Times New Roman"/>
          <w:sz w:val="28"/>
          <w:szCs w:val="28"/>
        </w:rPr>
        <w:t xml:space="preserve"> Tổ chức </w:t>
      </w:r>
      <w:r w:rsidR="00025F11" w:rsidRPr="005E4883">
        <w:rPr>
          <w:rFonts w:eastAsia="Times New Roman" w:cs="Times New Roman"/>
          <w:sz w:val="28"/>
          <w:szCs w:val="28"/>
        </w:rPr>
        <w:t>-</w:t>
      </w:r>
      <w:r w:rsidR="002B491C" w:rsidRPr="005E4883">
        <w:rPr>
          <w:rFonts w:eastAsia="Times New Roman" w:cs="Times New Roman"/>
          <w:sz w:val="28"/>
          <w:szCs w:val="28"/>
        </w:rPr>
        <w:t xml:space="preserve"> Kiểm tra </w:t>
      </w:r>
      <w:r w:rsidR="00CC6C65" w:rsidRPr="005E4883">
        <w:rPr>
          <w:rFonts w:eastAsia="Times New Roman" w:cs="Times New Roman"/>
          <w:sz w:val="28"/>
          <w:szCs w:val="28"/>
        </w:rPr>
        <w:t xml:space="preserve">Hội CCB tỉnh tham mưu giúp Thường trực, Ban Thường vụ, Ban Chấp hành lãnh đạo, chỉ đạo, quản lý, điều hành và hướng dẫn tổ chức thực hiện công tác </w:t>
      </w:r>
      <w:r w:rsidR="00CC259F" w:rsidRPr="005E4883">
        <w:rPr>
          <w:rFonts w:eastAsia="Times New Roman" w:cs="Times New Roman"/>
          <w:sz w:val="28"/>
          <w:szCs w:val="28"/>
        </w:rPr>
        <w:t>TĐKT</w:t>
      </w:r>
      <w:r w:rsidR="00CC6C65" w:rsidRPr="005E4883">
        <w:rPr>
          <w:rFonts w:eastAsia="Times New Roman" w:cs="Times New Roman"/>
          <w:sz w:val="28"/>
          <w:szCs w:val="28"/>
        </w:rPr>
        <w:t xml:space="preserve"> trong Hội CCB tỉnh.</w:t>
      </w:r>
    </w:p>
    <w:p w:rsidR="00CC6C65" w:rsidRPr="005E4883" w:rsidRDefault="00CC6C65" w:rsidP="00E84DF7">
      <w:pPr>
        <w:spacing w:after="0"/>
        <w:rPr>
          <w:rFonts w:eastAsia="Times New Roman" w:cs="Times New Roman"/>
          <w:b/>
          <w:sz w:val="28"/>
          <w:szCs w:val="28"/>
        </w:rPr>
      </w:pPr>
      <w:r w:rsidRPr="005E4883">
        <w:rPr>
          <w:rFonts w:eastAsia="Times New Roman" w:cs="Times New Roman"/>
          <w:b/>
          <w:sz w:val="28"/>
          <w:szCs w:val="28"/>
        </w:rPr>
        <w:t>Điều 7. Hội đồng</w:t>
      </w:r>
      <w:r w:rsidR="00CC259F" w:rsidRPr="005E4883">
        <w:rPr>
          <w:rFonts w:eastAsia="Times New Roman" w:cs="Times New Roman"/>
          <w:b/>
          <w:sz w:val="28"/>
          <w:szCs w:val="28"/>
        </w:rPr>
        <w:t xml:space="preserve"> </w:t>
      </w:r>
      <w:r w:rsidRPr="005E4883">
        <w:rPr>
          <w:rFonts w:eastAsia="Times New Roman" w:cs="Times New Roman"/>
          <w:b/>
          <w:sz w:val="28"/>
          <w:szCs w:val="28"/>
        </w:rPr>
        <w:t>TĐKT Hội CCB tỉnh</w:t>
      </w:r>
    </w:p>
    <w:p w:rsidR="00CC6C65" w:rsidRPr="005E4883" w:rsidRDefault="00CC6C65" w:rsidP="00E84DF7">
      <w:pPr>
        <w:spacing w:after="0"/>
        <w:rPr>
          <w:rFonts w:eastAsia="Times New Roman" w:cs="Times New Roman"/>
          <w:b/>
          <w:i/>
          <w:sz w:val="28"/>
          <w:szCs w:val="28"/>
        </w:rPr>
      </w:pPr>
      <w:r w:rsidRPr="005E4883">
        <w:rPr>
          <w:rFonts w:eastAsia="Times New Roman" w:cs="Times New Roman"/>
          <w:b/>
          <w:i/>
          <w:sz w:val="28"/>
          <w:szCs w:val="28"/>
        </w:rPr>
        <w:t>1. Thành phần Hội đồng TĐKT Hội CCB tỉnh</w:t>
      </w:r>
    </w:p>
    <w:p w:rsidR="00CC6C65" w:rsidRPr="005E4883" w:rsidRDefault="00CC6C65" w:rsidP="00E84DF7">
      <w:pPr>
        <w:spacing w:after="0"/>
        <w:rPr>
          <w:rFonts w:eastAsia="Times New Roman" w:cs="Times New Roman"/>
          <w:sz w:val="28"/>
          <w:szCs w:val="28"/>
        </w:rPr>
      </w:pPr>
      <w:r w:rsidRPr="005E4883">
        <w:rPr>
          <w:rFonts w:eastAsia="Times New Roman" w:cs="Times New Roman"/>
          <w:b/>
          <w:sz w:val="28"/>
          <w:szCs w:val="28"/>
        </w:rPr>
        <w:t xml:space="preserve">- </w:t>
      </w:r>
      <w:r w:rsidRPr="005E4883">
        <w:rPr>
          <w:rFonts w:eastAsia="Times New Roman" w:cs="Times New Roman"/>
          <w:sz w:val="28"/>
          <w:szCs w:val="28"/>
        </w:rPr>
        <w:t>Chủ tịch Hội đồng: Chủ tịch Hội CCB tỉnh</w:t>
      </w:r>
    </w:p>
    <w:p w:rsidR="00CC6C65" w:rsidRPr="005E4883" w:rsidRDefault="00CC6C65" w:rsidP="00E84DF7">
      <w:pPr>
        <w:spacing w:after="0"/>
        <w:rPr>
          <w:rFonts w:eastAsia="Times New Roman" w:cs="Times New Roman"/>
          <w:sz w:val="28"/>
          <w:szCs w:val="28"/>
        </w:rPr>
      </w:pPr>
      <w:r w:rsidRPr="005E4883">
        <w:rPr>
          <w:rFonts w:eastAsia="Times New Roman" w:cs="Times New Roman"/>
          <w:sz w:val="28"/>
          <w:szCs w:val="28"/>
        </w:rPr>
        <w:t>- Phó Chủ tịch: Phó Chủ tịch Hội CCB tỉnh</w:t>
      </w:r>
    </w:p>
    <w:p w:rsidR="00CC6C65" w:rsidRPr="005E4883" w:rsidRDefault="00CC6C65" w:rsidP="00E84DF7">
      <w:pPr>
        <w:spacing w:after="0"/>
        <w:rPr>
          <w:rFonts w:eastAsia="Times New Roman" w:cs="Times New Roman"/>
          <w:sz w:val="28"/>
          <w:szCs w:val="28"/>
        </w:rPr>
      </w:pPr>
      <w:r w:rsidRPr="005E4883">
        <w:rPr>
          <w:rFonts w:eastAsia="Times New Roman" w:cs="Times New Roman"/>
          <w:sz w:val="28"/>
          <w:szCs w:val="28"/>
        </w:rPr>
        <w:t>- Ủy viên Thường trực: Trưởng ban Tuyên giáo</w:t>
      </w:r>
      <w:r w:rsidR="002B491C" w:rsidRPr="005E4883">
        <w:rPr>
          <w:rFonts w:eastAsia="Times New Roman" w:cs="Times New Roman"/>
          <w:sz w:val="28"/>
          <w:szCs w:val="28"/>
        </w:rPr>
        <w:t xml:space="preserve"> </w:t>
      </w:r>
      <w:r w:rsidR="00313FFE" w:rsidRPr="005E4883">
        <w:rPr>
          <w:rFonts w:eastAsia="Times New Roman" w:cs="Times New Roman"/>
          <w:sz w:val="28"/>
          <w:szCs w:val="28"/>
        </w:rPr>
        <w:t>-</w:t>
      </w:r>
      <w:r w:rsidR="002B491C" w:rsidRPr="005E4883">
        <w:rPr>
          <w:rFonts w:eastAsia="Times New Roman" w:cs="Times New Roman"/>
          <w:sz w:val="28"/>
          <w:szCs w:val="28"/>
        </w:rPr>
        <w:t xml:space="preserve"> Tổ chức </w:t>
      </w:r>
      <w:r w:rsidR="00313FFE" w:rsidRPr="005E4883">
        <w:rPr>
          <w:rFonts w:eastAsia="Times New Roman" w:cs="Times New Roman"/>
          <w:sz w:val="28"/>
          <w:szCs w:val="28"/>
        </w:rPr>
        <w:t>-</w:t>
      </w:r>
      <w:r w:rsidR="002B491C" w:rsidRPr="005E4883">
        <w:rPr>
          <w:rFonts w:eastAsia="Times New Roman" w:cs="Times New Roman"/>
          <w:sz w:val="28"/>
          <w:szCs w:val="28"/>
        </w:rPr>
        <w:t xml:space="preserve"> Kiểm tra</w:t>
      </w:r>
    </w:p>
    <w:p w:rsidR="00E63AD6" w:rsidRPr="005E4883" w:rsidRDefault="00CC6C65" w:rsidP="00E84DF7">
      <w:pPr>
        <w:spacing w:after="0"/>
        <w:rPr>
          <w:rFonts w:eastAsia="Times New Roman" w:cs="Times New Roman"/>
          <w:sz w:val="28"/>
          <w:szCs w:val="28"/>
        </w:rPr>
      </w:pPr>
      <w:r w:rsidRPr="005E4883">
        <w:rPr>
          <w:rFonts w:eastAsia="Times New Roman" w:cs="Times New Roman"/>
          <w:sz w:val="28"/>
          <w:szCs w:val="28"/>
        </w:rPr>
        <w:t xml:space="preserve">- Các ủy viên gồm: </w:t>
      </w:r>
      <w:r w:rsidR="00E72F34" w:rsidRPr="005E4883">
        <w:rPr>
          <w:rFonts w:eastAsia="Calibri" w:cs="Times New Roman"/>
          <w:sz w:val="28"/>
          <w:szCs w:val="28"/>
        </w:rPr>
        <w:t xml:space="preserve">Các </w:t>
      </w:r>
      <w:r w:rsidR="00C35537" w:rsidRPr="005E4883">
        <w:rPr>
          <w:rFonts w:eastAsia="Calibri" w:cs="Times New Roman"/>
          <w:sz w:val="28"/>
          <w:szCs w:val="28"/>
        </w:rPr>
        <w:t>đồng chí</w:t>
      </w:r>
      <w:r w:rsidR="00C35537" w:rsidRPr="005E4883">
        <w:rPr>
          <w:rFonts w:eastAsia="Times New Roman" w:cs="Times New Roman"/>
          <w:sz w:val="28"/>
          <w:szCs w:val="28"/>
        </w:rPr>
        <w:t xml:space="preserve"> Thường vụ Hội CCB tỉnh; C</w:t>
      </w:r>
      <w:r w:rsidR="003A1DDE" w:rsidRPr="005E4883">
        <w:rPr>
          <w:rFonts w:eastAsia="Times New Roman" w:cs="Times New Roman"/>
          <w:sz w:val="28"/>
          <w:szCs w:val="28"/>
        </w:rPr>
        <w:t>ụm trưởng 3 cụm thi đua (cụm 9 h</w:t>
      </w:r>
      <w:r w:rsidR="00C35537" w:rsidRPr="005E4883">
        <w:rPr>
          <w:rFonts w:eastAsia="Times New Roman" w:cs="Times New Roman"/>
          <w:sz w:val="28"/>
          <w:szCs w:val="28"/>
        </w:rPr>
        <w:t>uyện, thị xã, thành phố đồng bằng; cụm 9 huyện miền núi</w:t>
      </w:r>
      <w:r w:rsidR="00F161D8">
        <w:rPr>
          <w:rFonts w:eastAsia="Times New Roman" w:cs="Times New Roman"/>
          <w:sz w:val="28"/>
          <w:szCs w:val="28"/>
        </w:rPr>
        <w:t>;</w:t>
      </w:r>
      <w:r w:rsidR="00B025A6">
        <w:rPr>
          <w:rFonts w:eastAsia="Times New Roman" w:cs="Times New Roman"/>
          <w:sz w:val="28"/>
          <w:szCs w:val="28"/>
        </w:rPr>
        <w:t xml:space="preserve"> cụm (</w:t>
      </w:r>
      <w:r w:rsidR="00C35537" w:rsidRPr="005E4883">
        <w:rPr>
          <w:rFonts w:eastAsia="Times New Roman" w:cs="Times New Roman"/>
          <w:sz w:val="28"/>
          <w:szCs w:val="28"/>
        </w:rPr>
        <w:t>khối 487” trực thuộc</w:t>
      </w:r>
      <w:r w:rsidR="00B025A6">
        <w:rPr>
          <w:rFonts w:eastAsia="Times New Roman" w:cs="Times New Roman"/>
          <w:sz w:val="28"/>
          <w:szCs w:val="28"/>
        </w:rPr>
        <w:t xml:space="preserve"> và các ban cơ quan</w:t>
      </w:r>
      <w:r w:rsidR="00C35537" w:rsidRPr="005E4883">
        <w:rPr>
          <w:rFonts w:eastAsia="Times New Roman" w:cs="Times New Roman"/>
          <w:sz w:val="28"/>
          <w:szCs w:val="28"/>
        </w:rPr>
        <w:t xml:space="preserve">); </w:t>
      </w:r>
      <w:r w:rsidR="00E63AD6" w:rsidRPr="005E4883">
        <w:rPr>
          <w:rFonts w:eastAsia="Times New Roman" w:cs="Times New Roman"/>
          <w:sz w:val="28"/>
          <w:szCs w:val="28"/>
        </w:rPr>
        <w:t>Phó ban và</w:t>
      </w:r>
      <w:r w:rsidR="003D66DB" w:rsidRPr="005E4883">
        <w:rPr>
          <w:rFonts w:eastAsia="Times New Roman" w:cs="Times New Roman"/>
          <w:sz w:val="28"/>
          <w:szCs w:val="28"/>
        </w:rPr>
        <w:t xml:space="preserve"> cán bộ Ban </w:t>
      </w:r>
      <w:r w:rsidR="002B491C" w:rsidRPr="005E4883">
        <w:rPr>
          <w:rFonts w:eastAsia="Times New Roman" w:cs="Times New Roman"/>
          <w:sz w:val="28"/>
          <w:szCs w:val="28"/>
        </w:rPr>
        <w:t xml:space="preserve">Tuyên giáo - </w:t>
      </w:r>
      <w:r w:rsidR="00C35537" w:rsidRPr="005E4883">
        <w:rPr>
          <w:rFonts w:eastAsia="Times New Roman" w:cs="Times New Roman"/>
          <w:sz w:val="28"/>
          <w:szCs w:val="28"/>
        </w:rPr>
        <w:t xml:space="preserve">Tổ chức </w:t>
      </w:r>
      <w:r w:rsidR="00313FFE" w:rsidRPr="005E4883">
        <w:rPr>
          <w:rFonts w:eastAsia="Times New Roman" w:cs="Times New Roman"/>
          <w:sz w:val="28"/>
          <w:szCs w:val="28"/>
        </w:rPr>
        <w:t>-</w:t>
      </w:r>
      <w:r w:rsidR="00C35537" w:rsidRPr="005E4883">
        <w:rPr>
          <w:rFonts w:eastAsia="Times New Roman" w:cs="Times New Roman"/>
          <w:sz w:val="28"/>
          <w:szCs w:val="28"/>
        </w:rPr>
        <w:t xml:space="preserve"> </w:t>
      </w:r>
      <w:r w:rsidR="002B491C" w:rsidRPr="005E4883">
        <w:rPr>
          <w:rFonts w:eastAsia="Times New Roman" w:cs="Times New Roman"/>
          <w:sz w:val="28"/>
          <w:szCs w:val="28"/>
        </w:rPr>
        <w:t>Kiểm tra;</w:t>
      </w:r>
      <w:r w:rsidR="00C35537" w:rsidRPr="005E4883">
        <w:rPr>
          <w:rFonts w:eastAsia="Times New Roman" w:cs="Times New Roman"/>
          <w:sz w:val="28"/>
          <w:szCs w:val="28"/>
        </w:rPr>
        <w:t xml:space="preserve"> </w:t>
      </w:r>
      <w:r w:rsidR="003D66DB" w:rsidRPr="005E4883">
        <w:rPr>
          <w:rFonts w:eastAsia="Times New Roman" w:cs="Times New Roman"/>
          <w:sz w:val="28"/>
          <w:szCs w:val="28"/>
        </w:rPr>
        <w:t xml:space="preserve">Trưởng, phó </w:t>
      </w:r>
      <w:r w:rsidR="00C35537" w:rsidRPr="005E4883">
        <w:rPr>
          <w:rFonts w:eastAsia="Times New Roman" w:cs="Times New Roman"/>
          <w:sz w:val="28"/>
          <w:szCs w:val="28"/>
        </w:rPr>
        <w:t xml:space="preserve">Ban </w:t>
      </w:r>
      <w:r w:rsidR="002B491C" w:rsidRPr="005E4883">
        <w:rPr>
          <w:rFonts w:eastAsia="Times New Roman" w:cs="Times New Roman"/>
          <w:sz w:val="28"/>
          <w:szCs w:val="28"/>
        </w:rPr>
        <w:t xml:space="preserve">Phong trào </w:t>
      </w:r>
      <w:r w:rsidR="00313FFE" w:rsidRPr="005E4883">
        <w:rPr>
          <w:rFonts w:eastAsia="Times New Roman" w:cs="Times New Roman"/>
          <w:sz w:val="28"/>
          <w:szCs w:val="28"/>
        </w:rPr>
        <w:t>-</w:t>
      </w:r>
      <w:r w:rsidR="002B491C" w:rsidRPr="005E4883">
        <w:rPr>
          <w:rFonts w:eastAsia="Times New Roman" w:cs="Times New Roman"/>
          <w:sz w:val="28"/>
          <w:szCs w:val="28"/>
        </w:rPr>
        <w:t xml:space="preserve"> Văn phòng</w:t>
      </w:r>
      <w:r w:rsidR="00E63AD6" w:rsidRPr="005E4883">
        <w:rPr>
          <w:rFonts w:eastAsia="Times New Roman" w:cs="Times New Roman"/>
          <w:sz w:val="28"/>
          <w:szCs w:val="28"/>
        </w:rPr>
        <w:t xml:space="preserve">, </w:t>
      </w:r>
      <w:r w:rsidR="00E63AD6" w:rsidRPr="005E4883">
        <w:rPr>
          <w:rFonts w:cs="Times New Roman"/>
          <w:sz w:val="28"/>
          <w:szCs w:val="28"/>
        </w:rPr>
        <w:t xml:space="preserve">phó ban Kiểm tra </w:t>
      </w:r>
      <w:r w:rsidR="002B491C" w:rsidRPr="005E4883">
        <w:rPr>
          <w:rFonts w:eastAsia="Times New Roman" w:cs="Times New Roman"/>
          <w:sz w:val="28"/>
          <w:szCs w:val="28"/>
        </w:rPr>
        <w:t>cơ quan Hội CCB tỉnh</w:t>
      </w:r>
      <w:r w:rsidR="00C35537" w:rsidRPr="005E4883">
        <w:rPr>
          <w:rFonts w:eastAsia="Times New Roman" w:cs="Times New Roman"/>
          <w:sz w:val="28"/>
          <w:szCs w:val="28"/>
        </w:rPr>
        <w:t>.</w:t>
      </w:r>
    </w:p>
    <w:p w:rsidR="00CC259F" w:rsidRPr="005E4883" w:rsidRDefault="00CC6C65" w:rsidP="00E84DF7">
      <w:pPr>
        <w:spacing w:after="0"/>
        <w:rPr>
          <w:rFonts w:eastAsia="Times New Roman" w:cs="Times New Roman"/>
          <w:b/>
          <w:i/>
          <w:sz w:val="28"/>
          <w:szCs w:val="28"/>
        </w:rPr>
      </w:pPr>
      <w:r w:rsidRPr="005E4883">
        <w:rPr>
          <w:rFonts w:eastAsia="Times New Roman" w:cs="Times New Roman"/>
          <w:b/>
          <w:i/>
          <w:sz w:val="28"/>
          <w:szCs w:val="28"/>
        </w:rPr>
        <w:t>2. Nhiệm vụ, quyền hạn của Hội đồng TĐKT Hội CCB tỉnh</w:t>
      </w:r>
    </w:p>
    <w:p w:rsidR="00CC6C65" w:rsidRPr="005E4883" w:rsidRDefault="00CC6C65" w:rsidP="00E84DF7">
      <w:pPr>
        <w:spacing w:after="0"/>
        <w:rPr>
          <w:rFonts w:eastAsia="Times New Roman" w:cs="Times New Roman"/>
          <w:b/>
          <w:i/>
          <w:sz w:val="28"/>
          <w:szCs w:val="28"/>
        </w:rPr>
      </w:pPr>
      <w:r w:rsidRPr="005E4883">
        <w:rPr>
          <w:rFonts w:eastAsia="Times New Roman" w:cs="Times New Roman"/>
          <w:i/>
          <w:sz w:val="28"/>
          <w:szCs w:val="28"/>
        </w:rPr>
        <w:t>a. Nhiệm vụ:</w:t>
      </w:r>
    </w:p>
    <w:p w:rsidR="00CC6C65" w:rsidRPr="005E4883" w:rsidRDefault="00CC6C65" w:rsidP="00E84DF7">
      <w:pPr>
        <w:spacing w:after="0"/>
        <w:rPr>
          <w:rFonts w:eastAsia="Times New Roman" w:cs="Times New Roman"/>
          <w:sz w:val="28"/>
          <w:szCs w:val="28"/>
        </w:rPr>
      </w:pPr>
      <w:r w:rsidRPr="005E4883">
        <w:rPr>
          <w:rFonts w:eastAsia="Times New Roman" w:cs="Times New Roman"/>
          <w:sz w:val="28"/>
          <w:szCs w:val="28"/>
        </w:rPr>
        <w:t xml:space="preserve">- Thảo luận, thống nhất về phương hướng, mục tiêu, nội dung, biện pháp, hình thức tiến hành công tác </w:t>
      </w:r>
      <w:r w:rsidR="00A53F42" w:rsidRPr="005E4883">
        <w:rPr>
          <w:rFonts w:eastAsia="Times New Roman" w:cs="Times New Roman"/>
          <w:sz w:val="28"/>
          <w:szCs w:val="28"/>
        </w:rPr>
        <w:t>TĐKT</w:t>
      </w:r>
      <w:r w:rsidRPr="005E4883">
        <w:rPr>
          <w:rFonts w:eastAsia="Times New Roman" w:cs="Times New Roman"/>
          <w:sz w:val="28"/>
          <w:szCs w:val="28"/>
        </w:rPr>
        <w:t xml:space="preserve"> hàng năm và các phong trào thi đua theo đợt, chuyên đề.</w:t>
      </w:r>
    </w:p>
    <w:p w:rsidR="00CC6C65" w:rsidRPr="005E4883" w:rsidRDefault="00CC6C65" w:rsidP="00E84DF7">
      <w:pPr>
        <w:spacing w:after="0"/>
        <w:rPr>
          <w:rFonts w:eastAsia="Times New Roman" w:cs="Times New Roman"/>
          <w:sz w:val="28"/>
          <w:szCs w:val="28"/>
        </w:rPr>
      </w:pPr>
      <w:r w:rsidRPr="005E4883">
        <w:rPr>
          <w:rFonts w:eastAsia="Times New Roman" w:cs="Times New Roman"/>
          <w:sz w:val="28"/>
          <w:szCs w:val="28"/>
        </w:rPr>
        <w:t xml:space="preserve">- </w:t>
      </w:r>
      <w:r w:rsidR="00521BD8" w:rsidRPr="005E4883">
        <w:rPr>
          <w:rFonts w:eastAsia="Times New Roman" w:cs="Times New Roman"/>
          <w:sz w:val="28"/>
          <w:szCs w:val="28"/>
        </w:rPr>
        <w:t>Điều chỉnh và b</w:t>
      </w:r>
      <w:r w:rsidR="003D66DB" w:rsidRPr="005E4883">
        <w:rPr>
          <w:rFonts w:eastAsia="Times New Roman" w:cs="Times New Roman"/>
          <w:sz w:val="28"/>
          <w:szCs w:val="28"/>
        </w:rPr>
        <w:t>an hành quy định chấm điểm thi đua hằng năm và d</w:t>
      </w:r>
      <w:r w:rsidRPr="005E4883">
        <w:rPr>
          <w:rFonts w:eastAsia="Times New Roman" w:cs="Times New Roman"/>
          <w:sz w:val="28"/>
          <w:szCs w:val="28"/>
        </w:rPr>
        <w:t>uy trì phong trào thi đua bảo đảm tính liên tục, có chiều sâu, rộng khắp và hiệu quả.</w:t>
      </w:r>
    </w:p>
    <w:p w:rsidR="00CC6C65" w:rsidRPr="005E4883" w:rsidRDefault="00CC6C65" w:rsidP="00E84DF7">
      <w:pPr>
        <w:spacing w:after="0"/>
        <w:rPr>
          <w:rFonts w:eastAsia="Times New Roman" w:cs="Times New Roman"/>
          <w:sz w:val="28"/>
          <w:szCs w:val="28"/>
        </w:rPr>
      </w:pPr>
      <w:r w:rsidRPr="005E4883">
        <w:rPr>
          <w:rFonts w:eastAsia="Times New Roman" w:cs="Times New Roman"/>
          <w:sz w:val="28"/>
          <w:szCs w:val="28"/>
        </w:rPr>
        <w:t xml:space="preserve">- Thảo luận, thống nhất đánh giá kết quả, rút ra nguyên nhân mạnh, yếu và bài học kinh nghiệm trong tiến hành công tác </w:t>
      </w:r>
      <w:r w:rsidR="00A53F42" w:rsidRPr="005E4883">
        <w:rPr>
          <w:rFonts w:eastAsia="Times New Roman" w:cs="Times New Roman"/>
          <w:sz w:val="28"/>
          <w:szCs w:val="28"/>
        </w:rPr>
        <w:t>TĐKT</w:t>
      </w:r>
      <w:r w:rsidRPr="005E4883">
        <w:rPr>
          <w:rFonts w:eastAsia="Times New Roman" w:cs="Times New Roman"/>
          <w:sz w:val="28"/>
          <w:szCs w:val="28"/>
        </w:rPr>
        <w:t xml:space="preserve"> hàng năm, nhiệm kỳ và các phong trào thi đua theo đợt, chuyên đề.</w:t>
      </w:r>
    </w:p>
    <w:p w:rsidR="00B81847" w:rsidRPr="005E4883" w:rsidRDefault="00CC6C65" w:rsidP="00E84DF7">
      <w:pPr>
        <w:spacing w:after="0"/>
        <w:rPr>
          <w:rFonts w:eastAsia="Times New Roman" w:cs="Times New Roman"/>
          <w:i/>
          <w:sz w:val="28"/>
          <w:szCs w:val="28"/>
        </w:rPr>
      </w:pPr>
      <w:r w:rsidRPr="005E4883">
        <w:rPr>
          <w:rFonts w:eastAsia="Times New Roman" w:cs="Times New Roman"/>
          <w:i/>
          <w:sz w:val="28"/>
          <w:szCs w:val="28"/>
        </w:rPr>
        <w:t>b. Quyền hạn:</w:t>
      </w:r>
    </w:p>
    <w:p w:rsidR="00B81847" w:rsidRPr="005E4883" w:rsidRDefault="00CC6C65" w:rsidP="00E84DF7">
      <w:pPr>
        <w:spacing w:after="0"/>
        <w:rPr>
          <w:rFonts w:eastAsia="Times New Roman" w:cs="Times New Roman"/>
          <w:i/>
          <w:sz w:val="28"/>
          <w:szCs w:val="28"/>
        </w:rPr>
      </w:pPr>
      <w:r w:rsidRPr="005E4883">
        <w:rPr>
          <w:rFonts w:eastAsia="Times New Roman" w:cs="Times New Roman"/>
          <w:sz w:val="28"/>
          <w:szCs w:val="28"/>
        </w:rPr>
        <w:t xml:space="preserve">Hội đồng </w:t>
      </w:r>
      <w:r w:rsidR="00CC259F" w:rsidRPr="005E4883">
        <w:rPr>
          <w:rFonts w:eastAsia="Times New Roman" w:cs="Times New Roman"/>
          <w:sz w:val="28"/>
          <w:szCs w:val="28"/>
        </w:rPr>
        <w:t>TĐKT</w:t>
      </w:r>
      <w:r w:rsidRPr="005E4883">
        <w:rPr>
          <w:rFonts w:eastAsia="Times New Roman" w:cs="Times New Roman"/>
          <w:sz w:val="28"/>
          <w:szCs w:val="28"/>
        </w:rPr>
        <w:t xml:space="preserve"> Hội CCB tỉnh kết luận, quyết định việc đánh giá, nhận xét, xếp loại </w:t>
      </w:r>
      <w:r w:rsidR="00A53F42" w:rsidRPr="005E4883">
        <w:rPr>
          <w:rFonts w:eastAsia="Times New Roman" w:cs="Times New Roman"/>
          <w:sz w:val="28"/>
          <w:szCs w:val="28"/>
        </w:rPr>
        <w:t>TĐKT</w:t>
      </w:r>
      <w:r w:rsidRPr="005E4883">
        <w:rPr>
          <w:rFonts w:eastAsia="Times New Roman" w:cs="Times New Roman"/>
          <w:sz w:val="28"/>
          <w:szCs w:val="28"/>
        </w:rPr>
        <w:t xml:space="preserve"> hàng năm; xem xét, quyết định về hình thức, mức khen đối với các trường hợp do cấp dưới đề nghị và xét đề nghị khen thưởng theo thẩm quyền. </w:t>
      </w:r>
    </w:p>
    <w:p w:rsidR="00B81847" w:rsidRPr="005E4883" w:rsidRDefault="00F60393" w:rsidP="00E84DF7">
      <w:pPr>
        <w:spacing w:after="0"/>
        <w:rPr>
          <w:rFonts w:eastAsia="Times New Roman" w:cs="Times New Roman"/>
          <w:i/>
          <w:sz w:val="28"/>
          <w:szCs w:val="28"/>
        </w:rPr>
      </w:pPr>
      <w:r w:rsidRPr="005E4883">
        <w:rPr>
          <w:rFonts w:eastAsia="Times New Roman" w:cs="Times New Roman"/>
          <w:b/>
          <w:sz w:val="28"/>
          <w:szCs w:val="28"/>
        </w:rPr>
        <w:t>Điều 8. Thường trực Hội đồng TĐKT Hội CCB tỉnh</w:t>
      </w:r>
    </w:p>
    <w:p w:rsidR="00B81847" w:rsidRPr="005E4883" w:rsidRDefault="00F60393" w:rsidP="00E84DF7">
      <w:pPr>
        <w:spacing w:after="0"/>
        <w:rPr>
          <w:rFonts w:eastAsia="Times New Roman" w:cs="Times New Roman"/>
          <w:i/>
          <w:sz w:val="28"/>
          <w:szCs w:val="28"/>
        </w:rPr>
      </w:pPr>
      <w:r w:rsidRPr="005E4883">
        <w:rPr>
          <w:rFonts w:eastAsia="Times New Roman" w:cs="Times New Roman"/>
          <w:b/>
          <w:i/>
          <w:sz w:val="28"/>
          <w:szCs w:val="28"/>
        </w:rPr>
        <w:t>1. Thành phần Thường trực Hội đồng TĐKT Hội CCB tỉnh</w:t>
      </w:r>
    </w:p>
    <w:p w:rsidR="00F60393" w:rsidRPr="005E4883" w:rsidRDefault="00F60393" w:rsidP="00E84DF7">
      <w:pPr>
        <w:spacing w:after="0"/>
        <w:rPr>
          <w:rFonts w:eastAsia="Times New Roman" w:cs="Times New Roman"/>
          <w:i/>
          <w:sz w:val="28"/>
          <w:szCs w:val="28"/>
        </w:rPr>
      </w:pPr>
      <w:r w:rsidRPr="005E4883">
        <w:rPr>
          <w:rFonts w:eastAsia="Times New Roman" w:cs="Times New Roman"/>
          <w:b/>
          <w:sz w:val="28"/>
          <w:szCs w:val="28"/>
        </w:rPr>
        <w:t xml:space="preserve">- </w:t>
      </w:r>
      <w:r w:rsidRPr="005E4883">
        <w:rPr>
          <w:rFonts w:eastAsia="Times New Roman" w:cs="Times New Roman"/>
          <w:sz w:val="28"/>
          <w:szCs w:val="28"/>
        </w:rPr>
        <w:t>Chủ tịch và Phó Chủ tịch Hội CCB tỉnh;</w:t>
      </w:r>
    </w:p>
    <w:p w:rsidR="00F60393" w:rsidRPr="005E4883" w:rsidRDefault="00F60393" w:rsidP="00E84DF7">
      <w:pPr>
        <w:spacing w:after="0"/>
        <w:rPr>
          <w:rFonts w:eastAsia="Times New Roman" w:cs="Times New Roman"/>
          <w:sz w:val="28"/>
          <w:szCs w:val="28"/>
        </w:rPr>
      </w:pPr>
      <w:r w:rsidRPr="005E4883">
        <w:rPr>
          <w:rFonts w:eastAsia="Times New Roman" w:cs="Times New Roman"/>
          <w:sz w:val="28"/>
          <w:szCs w:val="28"/>
        </w:rPr>
        <w:t>- Trưởng, Phó ban cơ quan Hội CCB tỉnh</w:t>
      </w:r>
      <w:r w:rsidR="00B242A7" w:rsidRPr="005E4883">
        <w:rPr>
          <w:rFonts w:eastAsia="Times New Roman" w:cs="Times New Roman"/>
          <w:sz w:val="28"/>
          <w:szCs w:val="28"/>
        </w:rPr>
        <w:t xml:space="preserve"> và đồng chí Phó ban Kiểm tra</w:t>
      </w:r>
      <w:r w:rsidR="003D66DB" w:rsidRPr="005E4883">
        <w:rPr>
          <w:rFonts w:eastAsia="Times New Roman" w:cs="Times New Roman"/>
          <w:sz w:val="28"/>
          <w:szCs w:val="28"/>
        </w:rPr>
        <w:t>, cán bộ Tuyên giáo</w:t>
      </w:r>
      <w:r w:rsidR="00B242A7" w:rsidRPr="005E4883">
        <w:rPr>
          <w:rFonts w:eastAsia="Times New Roman" w:cs="Times New Roman"/>
          <w:sz w:val="28"/>
          <w:szCs w:val="28"/>
        </w:rPr>
        <w:t xml:space="preserve"> Hội CCB tỉnh.</w:t>
      </w:r>
    </w:p>
    <w:p w:rsidR="00F60393" w:rsidRPr="005E4883" w:rsidRDefault="00F60393" w:rsidP="00E84DF7">
      <w:pPr>
        <w:spacing w:after="0"/>
        <w:rPr>
          <w:rFonts w:eastAsia="Times New Roman" w:cs="Times New Roman"/>
          <w:b/>
          <w:i/>
          <w:sz w:val="28"/>
          <w:szCs w:val="28"/>
        </w:rPr>
      </w:pPr>
      <w:r w:rsidRPr="005E4883">
        <w:rPr>
          <w:rFonts w:eastAsia="Times New Roman" w:cs="Times New Roman"/>
          <w:b/>
          <w:i/>
          <w:sz w:val="28"/>
          <w:szCs w:val="28"/>
        </w:rPr>
        <w:t>2. Nhiệm vụ, quyền hạn của Thường trực Hội đồng TĐKT Hội CCB tỉnh</w:t>
      </w:r>
    </w:p>
    <w:p w:rsidR="00F60393" w:rsidRPr="005E4883" w:rsidRDefault="00F60393" w:rsidP="00E84DF7">
      <w:pPr>
        <w:spacing w:after="0"/>
        <w:rPr>
          <w:rFonts w:eastAsia="Times New Roman" w:cs="Times New Roman"/>
          <w:i/>
          <w:sz w:val="28"/>
          <w:szCs w:val="28"/>
        </w:rPr>
      </w:pPr>
      <w:r w:rsidRPr="005E4883">
        <w:rPr>
          <w:rFonts w:eastAsia="Times New Roman" w:cs="Times New Roman"/>
          <w:i/>
          <w:sz w:val="28"/>
          <w:szCs w:val="28"/>
        </w:rPr>
        <w:t>a. Nhiệm vụ:</w:t>
      </w:r>
    </w:p>
    <w:p w:rsidR="00F60393" w:rsidRPr="005E4883" w:rsidRDefault="00F60393" w:rsidP="00E84DF7">
      <w:pPr>
        <w:spacing w:after="0"/>
        <w:rPr>
          <w:rFonts w:eastAsia="Times New Roman" w:cs="Times New Roman"/>
          <w:sz w:val="28"/>
          <w:szCs w:val="28"/>
        </w:rPr>
      </w:pPr>
      <w:r w:rsidRPr="005E4883">
        <w:rPr>
          <w:rFonts w:eastAsia="Times New Roman" w:cs="Times New Roman"/>
          <w:sz w:val="28"/>
          <w:szCs w:val="28"/>
        </w:rPr>
        <w:t xml:space="preserve">Thông qua các văn bản chỉ đạo công tác </w:t>
      </w:r>
      <w:r w:rsidR="00A53F42" w:rsidRPr="005E4883">
        <w:rPr>
          <w:rFonts w:eastAsia="Times New Roman" w:cs="Times New Roman"/>
          <w:sz w:val="28"/>
          <w:szCs w:val="28"/>
        </w:rPr>
        <w:t>TĐKT</w:t>
      </w:r>
      <w:r w:rsidR="00C506A4" w:rsidRPr="005E4883">
        <w:rPr>
          <w:rFonts w:eastAsia="Times New Roman" w:cs="Times New Roman"/>
          <w:sz w:val="28"/>
          <w:szCs w:val="28"/>
        </w:rPr>
        <w:t xml:space="preserve"> </w:t>
      </w:r>
      <w:r w:rsidR="005545AF" w:rsidRPr="005E4883">
        <w:rPr>
          <w:rFonts w:eastAsia="Times New Roman" w:cs="Times New Roman"/>
          <w:sz w:val="28"/>
          <w:szCs w:val="28"/>
        </w:rPr>
        <w:t>và theo dõi, kiểm tra các hoạt động</w:t>
      </w:r>
      <w:r w:rsidRPr="005E4883">
        <w:rPr>
          <w:rFonts w:eastAsia="Times New Roman" w:cs="Times New Roman"/>
          <w:sz w:val="28"/>
          <w:szCs w:val="28"/>
        </w:rPr>
        <w:t xml:space="preserve"> công tác </w:t>
      </w:r>
      <w:r w:rsidR="00A53F42" w:rsidRPr="005E4883">
        <w:rPr>
          <w:rFonts w:eastAsia="Times New Roman" w:cs="Times New Roman"/>
          <w:sz w:val="28"/>
          <w:szCs w:val="28"/>
        </w:rPr>
        <w:t xml:space="preserve">TĐKT </w:t>
      </w:r>
      <w:r w:rsidRPr="005E4883">
        <w:rPr>
          <w:rFonts w:eastAsia="Times New Roman" w:cs="Times New Roman"/>
          <w:sz w:val="28"/>
          <w:szCs w:val="28"/>
        </w:rPr>
        <w:t>theo đợt, chuyên đề</w:t>
      </w:r>
      <w:r w:rsidR="005545AF" w:rsidRPr="005E4883">
        <w:rPr>
          <w:rFonts w:eastAsia="Times New Roman" w:cs="Times New Roman"/>
          <w:sz w:val="28"/>
          <w:szCs w:val="28"/>
        </w:rPr>
        <w:t xml:space="preserve"> và năm</w:t>
      </w:r>
      <w:r w:rsidRPr="005E4883">
        <w:rPr>
          <w:rFonts w:eastAsia="Times New Roman" w:cs="Times New Roman"/>
          <w:sz w:val="28"/>
          <w:szCs w:val="28"/>
        </w:rPr>
        <w:t>.</w:t>
      </w:r>
      <w:r w:rsidRPr="005E4883">
        <w:rPr>
          <w:rFonts w:eastAsia="Times New Roman" w:cs="Times New Roman"/>
          <w:sz w:val="28"/>
          <w:szCs w:val="28"/>
        </w:rPr>
        <w:tab/>
      </w:r>
    </w:p>
    <w:p w:rsidR="00B81847" w:rsidRPr="005E4883" w:rsidRDefault="00B81847" w:rsidP="00E84DF7">
      <w:pPr>
        <w:spacing w:after="0"/>
        <w:ind w:firstLine="0"/>
        <w:rPr>
          <w:rFonts w:eastAsia="Times New Roman" w:cs="Times New Roman"/>
          <w:i/>
          <w:sz w:val="28"/>
          <w:szCs w:val="28"/>
        </w:rPr>
      </w:pPr>
      <w:r w:rsidRPr="005E4883">
        <w:rPr>
          <w:rFonts w:eastAsia="Times New Roman" w:cs="Times New Roman"/>
          <w:i/>
          <w:sz w:val="28"/>
          <w:szCs w:val="28"/>
        </w:rPr>
        <w:tab/>
      </w:r>
      <w:r w:rsidR="00F60393" w:rsidRPr="005E4883">
        <w:rPr>
          <w:rFonts w:eastAsia="Times New Roman" w:cs="Times New Roman"/>
          <w:i/>
          <w:sz w:val="28"/>
          <w:szCs w:val="28"/>
        </w:rPr>
        <w:t>b. Quyền hạn:</w:t>
      </w:r>
    </w:p>
    <w:p w:rsidR="00B81847" w:rsidRPr="005E4883" w:rsidRDefault="005545AF" w:rsidP="00E84DF7">
      <w:pPr>
        <w:spacing w:after="0"/>
        <w:rPr>
          <w:rFonts w:eastAsia="Times New Roman" w:cs="Times New Roman"/>
          <w:i/>
          <w:sz w:val="28"/>
          <w:szCs w:val="28"/>
        </w:rPr>
      </w:pPr>
      <w:r w:rsidRPr="005E4883">
        <w:rPr>
          <w:rFonts w:eastAsia="Times New Roman" w:cs="Times New Roman"/>
          <w:sz w:val="28"/>
          <w:szCs w:val="28"/>
        </w:rPr>
        <w:t xml:space="preserve">Thường trực </w:t>
      </w:r>
      <w:r w:rsidR="00F60393" w:rsidRPr="005E4883">
        <w:rPr>
          <w:rFonts w:eastAsia="Times New Roman" w:cs="Times New Roman"/>
          <w:sz w:val="28"/>
          <w:szCs w:val="28"/>
        </w:rPr>
        <w:t>Hội đồng T</w:t>
      </w:r>
      <w:r w:rsidR="00313FFE" w:rsidRPr="005E4883">
        <w:rPr>
          <w:rFonts w:eastAsia="Times New Roman" w:cs="Times New Roman"/>
          <w:sz w:val="28"/>
          <w:szCs w:val="28"/>
        </w:rPr>
        <w:t>Đ</w:t>
      </w:r>
      <w:r w:rsidR="00F60393" w:rsidRPr="005E4883">
        <w:rPr>
          <w:rFonts w:eastAsia="Times New Roman" w:cs="Times New Roman"/>
          <w:sz w:val="28"/>
          <w:szCs w:val="28"/>
        </w:rPr>
        <w:t>K</w:t>
      </w:r>
      <w:r w:rsidR="00313FFE" w:rsidRPr="005E4883">
        <w:rPr>
          <w:rFonts w:eastAsia="Times New Roman" w:cs="Times New Roman"/>
          <w:sz w:val="28"/>
          <w:szCs w:val="28"/>
        </w:rPr>
        <w:t>T</w:t>
      </w:r>
      <w:r w:rsidR="00F60393" w:rsidRPr="005E4883">
        <w:rPr>
          <w:rFonts w:eastAsia="Times New Roman" w:cs="Times New Roman"/>
          <w:sz w:val="28"/>
          <w:szCs w:val="28"/>
        </w:rPr>
        <w:t xml:space="preserve"> Hội CCB tỉnh xem xét, quyết định về hình thức, mức khen </w:t>
      </w:r>
      <w:r w:rsidRPr="005E4883">
        <w:rPr>
          <w:rFonts w:eastAsia="Times New Roman" w:cs="Times New Roman"/>
          <w:sz w:val="28"/>
          <w:szCs w:val="28"/>
        </w:rPr>
        <w:t xml:space="preserve">theo đợt, chuyên đề, đột xuất </w:t>
      </w:r>
      <w:r w:rsidR="00A202BA" w:rsidRPr="005E4883">
        <w:rPr>
          <w:rFonts w:eastAsia="Times New Roman" w:cs="Times New Roman"/>
          <w:sz w:val="28"/>
          <w:szCs w:val="28"/>
        </w:rPr>
        <w:t xml:space="preserve">và xét công nhận các danh hiệu </w:t>
      </w:r>
      <w:r w:rsidR="00F60393" w:rsidRPr="005E4883">
        <w:rPr>
          <w:rFonts w:eastAsia="Times New Roman" w:cs="Times New Roman"/>
          <w:sz w:val="28"/>
          <w:szCs w:val="28"/>
        </w:rPr>
        <w:t xml:space="preserve">đối với các trường hợp do cấp dưới đề nghị </w:t>
      </w:r>
      <w:r w:rsidR="00A202BA" w:rsidRPr="005E4883">
        <w:rPr>
          <w:rFonts w:eastAsia="Times New Roman" w:cs="Times New Roman"/>
          <w:sz w:val="28"/>
          <w:szCs w:val="28"/>
        </w:rPr>
        <w:t>theo thẩm quyền; X</w:t>
      </w:r>
      <w:r w:rsidR="00F60393" w:rsidRPr="005E4883">
        <w:rPr>
          <w:rFonts w:eastAsia="Times New Roman" w:cs="Times New Roman"/>
          <w:sz w:val="28"/>
          <w:szCs w:val="28"/>
        </w:rPr>
        <w:t xml:space="preserve">ét đề nghị </w:t>
      </w:r>
      <w:r w:rsidR="00A202BA" w:rsidRPr="005E4883">
        <w:rPr>
          <w:rFonts w:eastAsia="Times New Roman" w:cs="Times New Roman"/>
          <w:sz w:val="28"/>
          <w:szCs w:val="28"/>
        </w:rPr>
        <w:t xml:space="preserve">cấp trên và các ngành </w:t>
      </w:r>
      <w:r w:rsidR="00F60393" w:rsidRPr="005E4883">
        <w:rPr>
          <w:rFonts w:eastAsia="Times New Roman" w:cs="Times New Roman"/>
          <w:sz w:val="28"/>
          <w:szCs w:val="28"/>
        </w:rPr>
        <w:t>khen thưởng</w:t>
      </w:r>
      <w:r w:rsidR="00A202BA" w:rsidRPr="005E4883">
        <w:rPr>
          <w:rFonts w:eastAsia="Times New Roman" w:cs="Times New Roman"/>
          <w:sz w:val="28"/>
          <w:szCs w:val="28"/>
        </w:rPr>
        <w:t xml:space="preserve"> đột xuất, chuyên đề, các phong trào và công nhận các danh hiệu</w:t>
      </w:r>
      <w:r w:rsidR="00F60393" w:rsidRPr="005E4883">
        <w:rPr>
          <w:rFonts w:eastAsia="Times New Roman" w:cs="Times New Roman"/>
          <w:sz w:val="28"/>
          <w:szCs w:val="28"/>
        </w:rPr>
        <w:t xml:space="preserve"> theo </w:t>
      </w:r>
      <w:r w:rsidR="00A202BA" w:rsidRPr="005E4883">
        <w:rPr>
          <w:rFonts w:eastAsia="Times New Roman" w:cs="Times New Roman"/>
          <w:sz w:val="28"/>
          <w:szCs w:val="28"/>
        </w:rPr>
        <w:t>quy định</w:t>
      </w:r>
      <w:r w:rsidR="00F60393" w:rsidRPr="005E4883">
        <w:rPr>
          <w:rFonts w:eastAsia="Times New Roman" w:cs="Times New Roman"/>
          <w:sz w:val="28"/>
          <w:szCs w:val="28"/>
        </w:rPr>
        <w:t xml:space="preserve">. </w:t>
      </w:r>
    </w:p>
    <w:p w:rsidR="00F60393" w:rsidRPr="005E4883" w:rsidRDefault="00F60393" w:rsidP="00E84DF7">
      <w:pPr>
        <w:spacing w:after="0"/>
        <w:rPr>
          <w:rFonts w:eastAsia="Times New Roman" w:cs="Times New Roman"/>
          <w:i/>
          <w:sz w:val="28"/>
          <w:szCs w:val="28"/>
        </w:rPr>
      </w:pPr>
      <w:r w:rsidRPr="005E4883">
        <w:rPr>
          <w:rFonts w:eastAsia="Times New Roman" w:cs="Times New Roman"/>
          <w:b/>
          <w:i/>
          <w:sz w:val="28"/>
          <w:szCs w:val="28"/>
        </w:rPr>
        <w:t>3. Cơ quan Thường trực Hội đồng TĐKT Hội CCB tỉnh là Ban Tuyên giáo</w:t>
      </w:r>
      <w:r w:rsidR="00B242A7" w:rsidRPr="005E4883">
        <w:rPr>
          <w:rFonts w:eastAsia="Times New Roman" w:cs="Times New Roman"/>
          <w:b/>
          <w:i/>
          <w:sz w:val="28"/>
          <w:szCs w:val="28"/>
        </w:rPr>
        <w:t xml:space="preserve"> </w:t>
      </w:r>
      <w:r w:rsidR="00313FFE" w:rsidRPr="005E4883">
        <w:rPr>
          <w:rFonts w:eastAsia="Times New Roman" w:cs="Times New Roman"/>
          <w:b/>
          <w:i/>
          <w:sz w:val="28"/>
          <w:szCs w:val="28"/>
        </w:rPr>
        <w:t>- Tổ chức</w:t>
      </w:r>
      <w:r w:rsidR="00B242A7" w:rsidRPr="005E4883">
        <w:rPr>
          <w:rFonts w:eastAsia="Times New Roman" w:cs="Times New Roman"/>
          <w:b/>
          <w:i/>
          <w:sz w:val="28"/>
          <w:szCs w:val="28"/>
        </w:rPr>
        <w:t xml:space="preserve"> </w:t>
      </w:r>
      <w:r w:rsidR="00313FFE" w:rsidRPr="005E4883">
        <w:rPr>
          <w:rFonts w:eastAsia="Times New Roman" w:cs="Times New Roman"/>
          <w:b/>
          <w:i/>
          <w:sz w:val="28"/>
          <w:szCs w:val="28"/>
        </w:rPr>
        <w:t>-</w:t>
      </w:r>
      <w:r w:rsidR="00B242A7" w:rsidRPr="005E4883">
        <w:rPr>
          <w:rFonts w:eastAsia="Times New Roman" w:cs="Times New Roman"/>
          <w:b/>
          <w:i/>
          <w:sz w:val="28"/>
          <w:szCs w:val="28"/>
        </w:rPr>
        <w:t xml:space="preserve"> Kiểm tra</w:t>
      </w:r>
      <w:r w:rsidR="005545AF" w:rsidRPr="005E4883">
        <w:rPr>
          <w:rFonts w:eastAsia="Times New Roman" w:cs="Times New Roman"/>
          <w:b/>
          <w:i/>
          <w:sz w:val="28"/>
          <w:szCs w:val="28"/>
        </w:rPr>
        <w:t>.</w:t>
      </w:r>
    </w:p>
    <w:p w:rsidR="00CC6C65" w:rsidRPr="005E4883" w:rsidRDefault="005545AF" w:rsidP="00E84DF7">
      <w:pPr>
        <w:spacing w:after="0"/>
        <w:rPr>
          <w:rFonts w:eastAsia="Times New Roman" w:cs="Times New Roman"/>
          <w:b/>
          <w:sz w:val="28"/>
          <w:szCs w:val="28"/>
        </w:rPr>
      </w:pPr>
      <w:r w:rsidRPr="005E4883">
        <w:rPr>
          <w:rFonts w:eastAsia="Times New Roman" w:cs="Times New Roman"/>
          <w:b/>
          <w:sz w:val="28"/>
          <w:szCs w:val="28"/>
        </w:rPr>
        <w:t>Điều 9</w:t>
      </w:r>
      <w:r w:rsidR="00CC6C65" w:rsidRPr="005E4883">
        <w:rPr>
          <w:rFonts w:eastAsia="Times New Roman" w:cs="Times New Roman"/>
          <w:b/>
          <w:sz w:val="28"/>
          <w:szCs w:val="28"/>
        </w:rPr>
        <w:t>. Tổ thư ký</w:t>
      </w:r>
    </w:p>
    <w:p w:rsidR="00CC6C65" w:rsidRPr="005E4883" w:rsidRDefault="002619E4" w:rsidP="00E84DF7">
      <w:pPr>
        <w:spacing w:after="0"/>
        <w:contextualSpacing/>
        <w:jc w:val="left"/>
        <w:rPr>
          <w:rFonts w:eastAsia="Times New Roman" w:cs="Times New Roman"/>
          <w:b/>
          <w:i/>
          <w:sz w:val="28"/>
          <w:szCs w:val="28"/>
        </w:rPr>
      </w:pPr>
      <w:r w:rsidRPr="005E4883">
        <w:rPr>
          <w:rFonts w:eastAsia="Times New Roman" w:cs="Times New Roman"/>
          <w:b/>
          <w:i/>
          <w:sz w:val="28"/>
          <w:szCs w:val="28"/>
        </w:rPr>
        <w:lastRenderedPageBreak/>
        <w:t>1.</w:t>
      </w:r>
      <w:r w:rsidR="00313FFE" w:rsidRPr="005E4883">
        <w:rPr>
          <w:rFonts w:eastAsia="Times New Roman" w:cs="Times New Roman"/>
          <w:b/>
          <w:i/>
          <w:sz w:val="28"/>
          <w:szCs w:val="28"/>
        </w:rPr>
        <w:t xml:space="preserve"> </w:t>
      </w:r>
      <w:r w:rsidR="00CC6C65" w:rsidRPr="005E4883">
        <w:rPr>
          <w:rFonts w:eastAsia="Times New Roman" w:cs="Times New Roman"/>
          <w:b/>
          <w:i/>
          <w:sz w:val="28"/>
          <w:szCs w:val="28"/>
        </w:rPr>
        <w:t xml:space="preserve">Thành phần Tổ thư ký Hội đồng TĐKT Hội CCB tỉnh: </w:t>
      </w:r>
    </w:p>
    <w:p w:rsidR="00C35537" w:rsidRPr="005E4883" w:rsidRDefault="00CC6C65" w:rsidP="00E84DF7">
      <w:pPr>
        <w:spacing w:after="0"/>
        <w:ind w:firstLine="0"/>
        <w:rPr>
          <w:rFonts w:eastAsia="Times New Roman" w:cs="Times New Roman"/>
          <w:sz w:val="28"/>
          <w:szCs w:val="28"/>
        </w:rPr>
      </w:pPr>
      <w:r w:rsidRPr="005E4883">
        <w:rPr>
          <w:rFonts w:eastAsia="Times New Roman" w:cs="Times New Roman"/>
          <w:sz w:val="28"/>
          <w:szCs w:val="28"/>
        </w:rPr>
        <w:t xml:space="preserve"> </w:t>
      </w:r>
      <w:r w:rsidR="002619E4" w:rsidRPr="005E4883">
        <w:rPr>
          <w:rFonts w:eastAsia="Times New Roman" w:cs="Times New Roman"/>
          <w:sz w:val="28"/>
          <w:szCs w:val="28"/>
        </w:rPr>
        <w:tab/>
      </w:r>
      <w:r w:rsidRPr="005E4883">
        <w:rPr>
          <w:rFonts w:eastAsia="Times New Roman" w:cs="Times New Roman"/>
          <w:sz w:val="28"/>
          <w:szCs w:val="28"/>
        </w:rPr>
        <w:t xml:space="preserve">- Tổ trưởng: Đồng chí Phó </w:t>
      </w:r>
      <w:r w:rsidR="00956F21" w:rsidRPr="005E4883">
        <w:rPr>
          <w:rFonts w:eastAsia="Times New Roman" w:cs="Times New Roman"/>
          <w:sz w:val="28"/>
          <w:szCs w:val="28"/>
        </w:rPr>
        <w:t xml:space="preserve">Chủ </w:t>
      </w:r>
      <w:r w:rsidRPr="005E4883">
        <w:rPr>
          <w:rFonts w:eastAsia="Times New Roman" w:cs="Times New Roman"/>
          <w:sz w:val="28"/>
          <w:szCs w:val="28"/>
        </w:rPr>
        <w:t xml:space="preserve">tịch </w:t>
      </w:r>
      <w:r w:rsidR="003D66DB" w:rsidRPr="005E4883">
        <w:rPr>
          <w:rFonts w:eastAsia="Times New Roman" w:cs="Times New Roman"/>
          <w:sz w:val="28"/>
          <w:szCs w:val="28"/>
        </w:rPr>
        <w:t>Hội CCB tỉnh.</w:t>
      </w:r>
    </w:p>
    <w:p w:rsidR="00B81847" w:rsidRPr="005E4883" w:rsidRDefault="00CC6C65" w:rsidP="00E84DF7">
      <w:pPr>
        <w:spacing w:after="0"/>
        <w:rPr>
          <w:rFonts w:eastAsia="Times New Roman" w:cs="Times New Roman"/>
          <w:sz w:val="28"/>
          <w:szCs w:val="28"/>
        </w:rPr>
      </w:pPr>
      <w:r w:rsidRPr="005E4883">
        <w:rPr>
          <w:rFonts w:eastAsia="Times New Roman" w:cs="Times New Roman"/>
          <w:sz w:val="28"/>
          <w:szCs w:val="28"/>
        </w:rPr>
        <w:t xml:space="preserve">- Các thành viên: </w:t>
      </w:r>
      <w:r w:rsidR="00C35537" w:rsidRPr="005E4883">
        <w:rPr>
          <w:rFonts w:eastAsia="Times New Roman" w:cs="Times New Roman"/>
          <w:sz w:val="28"/>
          <w:szCs w:val="28"/>
        </w:rPr>
        <w:t>Các Trưởng</w:t>
      </w:r>
      <w:r w:rsidR="002B491C" w:rsidRPr="005E4883">
        <w:rPr>
          <w:rFonts w:eastAsia="Times New Roman" w:cs="Times New Roman"/>
          <w:sz w:val="28"/>
          <w:szCs w:val="28"/>
        </w:rPr>
        <w:t xml:space="preserve">, phó ban Tuyên giáo - Tổ chức </w:t>
      </w:r>
      <w:r w:rsidR="00313FFE" w:rsidRPr="005E4883">
        <w:rPr>
          <w:rFonts w:eastAsia="Times New Roman" w:cs="Times New Roman"/>
          <w:sz w:val="28"/>
          <w:szCs w:val="28"/>
        </w:rPr>
        <w:t>-</w:t>
      </w:r>
      <w:r w:rsidR="002B491C" w:rsidRPr="005E4883">
        <w:rPr>
          <w:rFonts w:eastAsia="Times New Roman" w:cs="Times New Roman"/>
          <w:sz w:val="28"/>
          <w:szCs w:val="28"/>
        </w:rPr>
        <w:t xml:space="preserve"> Kiểm tra; Phong trào -</w:t>
      </w:r>
      <w:r w:rsidR="00C35537" w:rsidRPr="005E4883">
        <w:rPr>
          <w:rFonts w:eastAsia="Times New Roman" w:cs="Times New Roman"/>
          <w:sz w:val="28"/>
          <w:szCs w:val="28"/>
        </w:rPr>
        <w:t xml:space="preserve"> Văn phòng </w:t>
      </w:r>
      <w:r w:rsidR="002B491C" w:rsidRPr="005E4883">
        <w:rPr>
          <w:rFonts w:eastAsia="Times New Roman" w:cs="Times New Roman"/>
          <w:sz w:val="28"/>
          <w:szCs w:val="28"/>
        </w:rPr>
        <w:t xml:space="preserve">cơ quan Hội CCB tỉnh </w:t>
      </w:r>
      <w:r w:rsidR="00C35537" w:rsidRPr="005E4883">
        <w:rPr>
          <w:rFonts w:eastAsia="Times New Roman" w:cs="Times New Roman"/>
          <w:sz w:val="28"/>
          <w:szCs w:val="28"/>
        </w:rPr>
        <w:t xml:space="preserve">và </w:t>
      </w:r>
      <w:r w:rsidR="00B242A7" w:rsidRPr="005E4883">
        <w:rPr>
          <w:rFonts w:eastAsia="Times New Roman" w:cs="Times New Roman"/>
          <w:sz w:val="28"/>
          <w:szCs w:val="28"/>
        </w:rPr>
        <w:t xml:space="preserve">đồng chí </w:t>
      </w:r>
      <w:r w:rsidR="00C35537" w:rsidRPr="005E4883">
        <w:rPr>
          <w:rFonts w:eastAsia="Times New Roman" w:cs="Times New Roman"/>
          <w:sz w:val="28"/>
          <w:szCs w:val="28"/>
        </w:rPr>
        <w:t>Phó ban Kiểm tra</w:t>
      </w:r>
      <w:r w:rsidR="003D66DB" w:rsidRPr="005E4883">
        <w:rPr>
          <w:rFonts w:eastAsia="Times New Roman" w:cs="Times New Roman"/>
          <w:sz w:val="28"/>
          <w:szCs w:val="28"/>
        </w:rPr>
        <w:t>, cán bộ Tuyên giáo</w:t>
      </w:r>
      <w:r w:rsidR="00B242A7" w:rsidRPr="005E4883">
        <w:rPr>
          <w:rFonts w:eastAsia="Times New Roman" w:cs="Times New Roman"/>
          <w:sz w:val="28"/>
          <w:szCs w:val="28"/>
        </w:rPr>
        <w:t xml:space="preserve"> Hội CCB tỉnh</w:t>
      </w:r>
      <w:r w:rsidR="00C35537" w:rsidRPr="005E4883">
        <w:rPr>
          <w:rFonts w:eastAsia="Times New Roman" w:cs="Times New Roman"/>
          <w:sz w:val="28"/>
          <w:szCs w:val="28"/>
        </w:rPr>
        <w:t>.</w:t>
      </w:r>
    </w:p>
    <w:p w:rsidR="00CC6C65" w:rsidRDefault="00CC6C65" w:rsidP="00E84DF7">
      <w:pPr>
        <w:spacing w:after="0"/>
        <w:rPr>
          <w:rFonts w:eastAsia="Times New Roman" w:cs="Times New Roman"/>
          <w:sz w:val="28"/>
          <w:szCs w:val="28"/>
        </w:rPr>
      </w:pPr>
      <w:r w:rsidRPr="005E4883">
        <w:rPr>
          <w:rFonts w:eastAsia="Times New Roman" w:cs="Times New Roman"/>
          <w:b/>
          <w:i/>
          <w:sz w:val="28"/>
          <w:szCs w:val="28"/>
        </w:rPr>
        <w:t>2. Nhiệm vụ:</w:t>
      </w:r>
      <w:r w:rsidRPr="005E4883">
        <w:rPr>
          <w:rFonts w:eastAsia="Times New Roman" w:cs="Times New Roman"/>
          <w:sz w:val="28"/>
          <w:szCs w:val="28"/>
        </w:rPr>
        <w:t xml:space="preserve"> Tham mưu, giúp </w:t>
      </w:r>
      <w:r w:rsidR="00C645DA" w:rsidRPr="005E4883">
        <w:rPr>
          <w:rFonts w:eastAsia="Times New Roman" w:cs="Times New Roman"/>
          <w:sz w:val="28"/>
          <w:szCs w:val="28"/>
        </w:rPr>
        <w:t xml:space="preserve">Thường trực Hội đồng và </w:t>
      </w:r>
      <w:r w:rsidRPr="005E4883">
        <w:rPr>
          <w:rFonts w:eastAsia="Times New Roman" w:cs="Times New Roman"/>
          <w:sz w:val="28"/>
          <w:szCs w:val="28"/>
        </w:rPr>
        <w:t>Hội đồng TĐKT tỉnh</w:t>
      </w:r>
      <w:r w:rsidR="003D66DB" w:rsidRPr="005E4883">
        <w:rPr>
          <w:rFonts w:eastAsia="Times New Roman" w:cs="Times New Roman"/>
          <w:sz w:val="28"/>
          <w:szCs w:val="28"/>
        </w:rPr>
        <w:t xml:space="preserve"> soạn thảo, ban hành bảng chấm điểm thi đua hằng năm và</w:t>
      </w:r>
      <w:r w:rsidRPr="005E4883">
        <w:rPr>
          <w:rFonts w:eastAsia="Times New Roman" w:cs="Times New Roman"/>
          <w:sz w:val="28"/>
          <w:szCs w:val="28"/>
        </w:rPr>
        <w:t xml:space="preserve"> duy trì phong trào thi đua; theo dõi, kiểm tra các hoạt độn</w:t>
      </w:r>
      <w:r w:rsidR="00313FFE" w:rsidRPr="005E4883">
        <w:rPr>
          <w:rFonts w:eastAsia="Times New Roman" w:cs="Times New Roman"/>
          <w:sz w:val="28"/>
          <w:szCs w:val="28"/>
        </w:rPr>
        <w:t xml:space="preserve">g công tác thi đua khen thưởng; </w:t>
      </w:r>
      <w:r w:rsidRPr="005E4883">
        <w:rPr>
          <w:rFonts w:eastAsia="Times New Roman" w:cs="Times New Roman"/>
          <w:sz w:val="28"/>
          <w:szCs w:val="28"/>
        </w:rPr>
        <w:t>dự thảo chấm điểm, nhận xét, xếp loại thi đua; đề xuất phương hướng, mục tiêu, nội dung, biện pháp công tác thi đua.</w:t>
      </w:r>
    </w:p>
    <w:p w:rsidR="000246C1" w:rsidRDefault="000246C1" w:rsidP="000246C1">
      <w:pPr>
        <w:spacing w:after="0"/>
        <w:rPr>
          <w:rFonts w:eastAsia="Times New Roman" w:cs="Times New Roman"/>
          <w:b/>
          <w:sz w:val="28"/>
          <w:szCs w:val="28"/>
        </w:rPr>
      </w:pPr>
      <w:r w:rsidRPr="005E4883">
        <w:rPr>
          <w:rFonts w:eastAsia="Times New Roman" w:cs="Times New Roman"/>
          <w:b/>
          <w:sz w:val="28"/>
          <w:szCs w:val="28"/>
        </w:rPr>
        <w:t xml:space="preserve">Điều 10. </w:t>
      </w:r>
      <w:r>
        <w:rPr>
          <w:rFonts w:eastAsia="Times New Roman" w:cs="Times New Roman"/>
          <w:b/>
          <w:sz w:val="28"/>
          <w:szCs w:val="28"/>
        </w:rPr>
        <w:t>C</w:t>
      </w:r>
      <w:r w:rsidRPr="005E4883">
        <w:rPr>
          <w:rFonts w:eastAsia="Times New Roman" w:cs="Times New Roman"/>
          <w:b/>
          <w:sz w:val="28"/>
          <w:szCs w:val="28"/>
        </w:rPr>
        <w:t>ụm</w:t>
      </w:r>
      <w:r>
        <w:rPr>
          <w:rFonts w:eastAsia="Times New Roman" w:cs="Times New Roman"/>
          <w:b/>
          <w:sz w:val="28"/>
          <w:szCs w:val="28"/>
        </w:rPr>
        <w:t xml:space="preserve"> (Khối) </w:t>
      </w:r>
      <w:r w:rsidRPr="005E4883">
        <w:rPr>
          <w:rFonts w:eastAsia="Times New Roman" w:cs="Times New Roman"/>
          <w:b/>
          <w:sz w:val="28"/>
          <w:szCs w:val="28"/>
        </w:rPr>
        <w:t>thi đua</w:t>
      </w:r>
      <w:r>
        <w:rPr>
          <w:rFonts w:eastAsia="Times New Roman" w:cs="Times New Roman"/>
          <w:b/>
          <w:sz w:val="28"/>
          <w:szCs w:val="28"/>
        </w:rPr>
        <w:t xml:space="preserve"> và nguyên tắc hoạt động</w:t>
      </w:r>
    </w:p>
    <w:p w:rsidR="000246C1" w:rsidRPr="000246C1" w:rsidRDefault="000246C1" w:rsidP="000246C1">
      <w:pPr>
        <w:spacing w:after="0"/>
        <w:rPr>
          <w:rFonts w:eastAsia="Times New Roman" w:cs="Times New Roman"/>
          <w:b/>
          <w:i/>
          <w:sz w:val="28"/>
          <w:szCs w:val="28"/>
        </w:rPr>
      </w:pPr>
      <w:r w:rsidRPr="000246C1">
        <w:rPr>
          <w:rFonts w:eastAsia="Times New Roman" w:cs="Times New Roman"/>
          <w:b/>
          <w:i/>
          <w:sz w:val="28"/>
          <w:szCs w:val="28"/>
        </w:rPr>
        <w:t>1. Cơ sở để thành lập Cụm (Khối) thi đua:</w:t>
      </w:r>
    </w:p>
    <w:p w:rsidR="000246C1" w:rsidRDefault="000246C1" w:rsidP="000246C1">
      <w:pPr>
        <w:spacing w:after="0"/>
        <w:rPr>
          <w:rFonts w:eastAsia="Times New Roman" w:cs="Times New Roman"/>
          <w:sz w:val="28"/>
          <w:szCs w:val="28"/>
        </w:rPr>
      </w:pPr>
      <w:r w:rsidRPr="000246C1">
        <w:rPr>
          <w:rFonts w:eastAsia="Times New Roman" w:cs="Times New Roman"/>
          <w:sz w:val="28"/>
          <w:szCs w:val="28"/>
        </w:rPr>
        <w:t xml:space="preserve">Cụm (Khối) thi đua </w:t>
      </w:r>
      <w:r>
        <w:rPr>
          <w:rFonts w:eastAsia="Times New Roman" w:cs="Times New Roman"/>
          <w:sz w:val="28"/>
          <w:szCs w:val="28"/>
        </w:rPr>
        <w:t xml:space="preserve">được thành lập trên cơ sở các đơn vị có đặc điểm </w:t>
      </w:r>
      <w:r w:rsidR="005851A9">
        <w:rPr>
          <w:rFonts w:eastAsia="Times New Roman" w:cs="Times New Roman"/>
          <w:sz w:val="28"/>
          <w:szCs w:val="28"/>
        </w:rPr>
        <w:t>tương đồng về điều kiện kinh tế, văn hóa, xã hội, phong tục tập quán và tâm lý vùng miền, thuận lợi về giao thông đi lại để thường xuyên trao đổi, học tập kinh nghiệm trong tổ chức phong trào thi đua và kiểm tra kết quả công tác</w:t>
      </w:r>
      <w:r w:rsidRPr="000246C1">
        <w:rPr>
          <w:rFonts w:eastAsia="Times New Roman" w:cs="Times New Roman"/>
          <w:sz w:val="28"/>
          <w:szCs w:val="28"/>
        </w:rPr>
        <w:t xml:space="preserve"> </w:t>
      </w:r>
      <w:r w:rsidR="005851A9">
        <w:rPr>
          <w:rFonts w:eastAsia="Times New Roman" w:cs="Times New Roman"/>
          <w:sz w:val="28"/>
          <w:szCs w:val="28"/>
        </w:rPr>
        <w:t>TĐKT của các đơn vị</w:t>
      </w:r>
      <w:r w:rsidR="007D4F32">
        <w:rPr>
          <w:rFonts w:eastAsia="Times New Roman" w:cs="Times New Roman"/>
          <w:sz w:val="28"/>
          <w:szCs w:val="28"/>
        </w:rPr>
        <w:t xml:space="preserve"> thành viên.</w:t>
      </w:r>
    </w:p>
    <w:p w:rsidR="007D4F32" w:rsidRDefault="007D4F32" w:rsidP="000246C1">
      <w:pPr>
        <w:spacing w:after="0"/>
        <w:rPr>
          <w:rFonts w:eastAsia="Times New Roman" w:cs="Times New Roman"/>
          <w:b/>
          <w:i/>
          <w:sz w:val="28"/>
          <w:szCs w:val="28"/>
        </w:rPr>
      </w:pPr>
      <w:r w:rsidRPr="007D4F32">
        <w:rPr>
          <w:rFonts w:eastAsia="Times New Roman" w:cs="Times New Roman"/>
          <w:b/>
          <w:i/>
          <w:sz w:val="28"/>
          <w:szCs w:val="28"/>
        </w:rPr>
        <w:t>2.</w:t>
      </w:r>
      <w:r w:rsidRPr="007D4F32">
        <w:rPr>
          <w:rFonts w:eastAsia="Times New Roman" w:cs="Times New Roman"/>
          <w:b/>
          <w:sz w:val="28"/>
          <w:szCs w:val="28"/>
        </w:rPr>
        <w:t xml:space="preserve"> </w:t>
      </w:r>
      <w:r w:rsidRPr="007D4F32">
        <w:rPr>
          <w:rFonts w:eastAsia="Times New Roman" w:cs="Times New Roman"/>
          <w:b/>
          <w:i/>
          <w:sz w:val="28"/>
          <w:szCs w:val="28"/>
        </w:rPr>
        <w:t>Tổ chức</w:t>
      </w:r>
      <w:r w:rsidRPr="007D4F32">
        <w:rPr>
          <w:rFonts w:eastAsia="Times New Roman" w:cs="Times New Roman"/>
          <w:i/>
          <w:sz w:val="28"/>
          <w:szCs w:val="28"/>
        </w:rPr>
        <w:t xml:space="preserve"> </w:t>
      </w:r>
      <w:r w:rsidR="00B85331" w:rsidRPr="000246C1">
        <w:rPr>
          <w:rFonts w:eastAsia="Times New Roman" w:cs="Times New Roman"/>
          <w:b/>
          <w:i/>
          <w:sz w:val="28"/>
          <w:szCs w:val="28"/>
        </w:rPr>
        <w:t xml:space="preserve">cụm </w:t>
      </w:r>
      <w:r w:rsidRPr="000246C1">
        <w:rPr>
          <w:rFonts w:eastAsia="Times New Roman" w:cs="Times New Roman"/>
          <w:b/>
          <w:i/>
          <w:sz w:val="28"/>
          <w:szCs w:val="28"/>
        </w:rPr>
        <w:t>(</w:t>
      </w:r>
      <w:r w:rsidR="00B85331" w:rsidRPr="000246C1">
        <w:rPr>
          <w:rFonts w:eastAsia="Times New Roman" w:cs="Times New Roman"/>
          <w:b/>
          <w:i/>
          <w:sz w:val="28"/>
          <w:szCs w:val="28"/>
        </w:rPr>
        <w:t>khối</w:t>
      </w:r>
      <w:r w:rsidRPr="000246C1">
        <w:rPr>
          <w:rFonts w:eastAsia="Times New Roman" w:cs="Times New Roman"/>
          <w:b/>
          <w:i/>
          <w:sz w:val="28"/>
          <w:szCs w:val="28"/>
        </w:rPr>
        <w:t>) thi đua:</w:t>
      </w:r>
    </w:p>
    <w:p w:rsidR="007D4F32" w:rsidRPr="00F56700" w:rsidRDefault="007D4F32" w:rsidP="000246C1">
      <w:pPr>
        <w:spacing w:after="0"/>
        <w:rPr>
          <w:rFonts w:eastAsia="Times New Roman" w:cs="Times New Roman"/>
          <w:spacing w:val="-10"/>
          <w:sz w:val="28"/>
          <w:szCs w:val="28"/>
        </w:rPr>
      </w:pPr>
      <w:r w:rsidRPr="00F56700">
        <w:rPr>
          <w:rFonts w:eastAsia="Times New Roman" w:cs="Times New Roman"/>
          <w:spacing w:val="-10"/>
          <w:sz w:val="28"/>
          <w:szCs w:val="28"/>
        </w:rPr>
        <w:t xml:space="preserve">a. BCH Hội CCB tỉnh quyết định thành lập </w:t>
      </w:r>
      <w:r w:rsidR="00B85331" w:rsidRPr="00F56700">
        <w:rPr>
          <w:rFonts w:eastAsia="Times New Roman" w:cs="Times New Roman"/>
          <w:spacing w:val="-10"/>
          <w:sz w:val="28"/>
          <w:szCs w:val="28"/>
        </w:rPr>
        <w:t xml:space="preserve">cụm </w:t>
      </w:r>
      <w:r w:rsidRPr="00F56700">
        <w:rPr>
          <w:rFonts w:eastAsia="Times New Roman" w:cs="Times New Roman"/>
          <w:spacing w:val="-10"/>
          <w:sz w:val="28"/>
          <w:szCs w:val="28"/>
        </w:rPr>
        <w:t>(</w:t>
      </w:r>
      <w:r w:rsidR="00B85331" w:rsidRPr="00F56700">
        <w:rPr>
          <w:rFonts w:eastAsia="Times New Roman" w:cs="Times New Roman"/>
          <w:spacing w:val="-10"/>
          <w:sz w:val="28"/>
          <w:szCs w:val="28"/>
        </w:rPr>
        <w:t>khối</w:t>
      </w:r>
      <w:r w:rsidRPr="00F56700">
        <w:rPr>
          <w:rFonts w:eastAsia="Times New Roman" w:cs="Times New Roman"/>
          <w:spacing w:val="-10"/>
          <w:sz w:val="28"/>
          <w:szCs w:val="28"/>
        </w:rPr>
        <w:t>) thi đua trong phạm vi tỉnh.</w:t>
      </w:r>
    </w:p>
    <w:p w:rsidR="007D4F32" w:rsidRDefault="007D4F32" w:rsidP="007D4F32">
      <w:pPr>
        <w:spacing w:after="0"/>
        <w:rPr>
          <w:rFonts w:eastAsia="Times New Roman" w:cs="Times New Roman"/>
          <w:sz w:val="28"/>
          <w:szCs w:val="28"/>
        </w:rPr>
      </w:pPr>
      <w:r>
        <w:rPr>
          <w:rFonts w:eastAsia="Times New Roman" w:cs="Times New Roman"/>
          <w:sz w:val="28"/>
          <w:szCs w:val="28"/>
        </w:rPr>
        <w:t xml:space="preserve">b. </w:t>
      </w:r>
      <w:r w:rsidRPr="007D4F32">
        <w:rPr>
          <w:rFonts w:eastAsia="Times New Roman" w:cs="Times New Roman"/>
          <w:sz w:val="28"/>
          <w:szCs w:val="28"/>
        </w:rPr>
        <w:t xml:space="preserve">BCH Hội CCB </w:t>
      </w:r>
      <w:r>
        <w:rPr>
          <w:rFonts w:eastAsia="Times New Roman" w:cs="Times New Roman"/>
          <w:sz w:val="28"/>
          <w:szCs w:val="28"/>
        </w:rPr>
        <w:t>các huyện, thị xã, thành phố</w:t>
      </w:r>
      <w:r w:rsidRPr="007D4F32">
        <w:rPr>
          <w:rFonts w:eastAsia="Times New Roman" w:cs="Times New Roman"/>
          <w:sz w:val="28"/>
          <w:szCs w:val="28"/>
        </w:rPr>
        <w:t xml:space="preserve"> </w:t>
      </w:r>
      <w:r>
        <w:rPr>
          <w:rFonts w:eastAsia="Times New Roman" w:cs="Times New Roman"/>
          <w:sz w:val="28"/>
          <w:szCs w:val="28"/>
        </w:rPr>
        <w:t xml:space="preserve">quyết định thành lập </w:t>
      </w:r>
      <w:r w:rsidR="00B85331" w:rsidRPr="007D4F32">
        <w:rPr>
          <w:rFonts w:eastAsia="Times New Roman" w:cs="Times New Roman"/>
          <w:sz w:val="28"/>
          <w:szCs w:val="28"/>
        </w:rPr>
        <w:t xml:space="preserve">cụm </w:t>
      </w:r>
      <w:r w:rsidRPr="007D4F32">
        <w:rPr>
          <w:rFonts w:eastAsia="Times New Roman" w:cs="Times New Roman"/>
          <w:sz w:val="28"/>
          <w:szCs w:val="28"/>
        </w:rPr>
        <w:t>(</w:t>
      </w:r>
      <w:r w:rsidR="00B85331" w:rsidRPr="007D4F32">
        <w:rPr>
          <w:rFonts w:eastAsia="Times New Roman" w:cs="Times New Roman"/>
          <w:sz w:val="28"/>
          <w:szCs w:val="28"/>
        </w:rPr>
        <w:t>khối</w:t>
      </w:r>
      <w:r w:rsidRPr="007D4F32">
        <w:rPr>
          <w:rFonts w:eastAsia="Times New Roman" w:cs="Times New Roman"/>
          <w:sz w:val="28"/>
          <w:szCs w:val="28"/>
        </w:rPr>
        <w:t>) thi đua</w:t>
      </w:r>
      <w:r>
        <w:rPr>
          <w:rFonts w:eastAsia="Times New Roman" w:cs="Times New Roman"/>
          <w:sz w:val="28"/>
          <w:szCs w:val="28"/>
        </w:rPr>
        <w:t xml:space="preserve"> trong phạm vi huyện, thị xã, thành phố.</w:t>
      </w:r>
    </w:p>
    <w:p w:rsidR="007D4F32" w:rsidRPr="007D4F32" w:rsidRDefault="007D4F32" w:rsidP="007D4F32">
      <w:pPr>
        <w:spacing w:after="0"/>
        <w:rPr>
          <w:rFonts w:eastAsia="Times New Roman" w:cs="Times New Roman"/>
          <w:b/>
          <w:sz w:val="28"/>
          <w:szCs w:val="28"/>
        </w:rPr>
      </w:pPr>
      <w:r w:rsidRPr="007D4F32">
        <w:rPr>
          <w:rFonts w:eastAsia="Times New Roman" w:cs="Times New Roman"/>
          <w:b/>
          <w:sz w:val="28"/>
          <w:szCs w:val="28"/>
        </w:rPr>
        <w:t>3. Nguyên t</w:t>
      </w:r>
      <w:r w:rsidR="00696ECF">
        <w:rPr>
          <w:rFonts w:eastAsia="Times New Roman" w:cs="Times New Roman"/>
          <w:b/>
          <w:sz w:val="28"/>
          <w:szCs w:val="28"/>
        </w:rPr>
        <w:t>ắc</w:t>
      </w:r>
      <w:r w:rsidRPr="007D4F32">
        <w:rPr>
          <w:rFonts w:eastAsia="Times New Roman" w:cs="Times New Roman"/>
          <w:b/>
          <w:sz w:val="28"/>
          <w:szCs w:val="28"/>
        </w:rPr>
        <w:t xml:space="preserve"> hoạt động:</w:t>
      </w:r>
    </w:p>
    <w:p w:rsidR="007D4F32" w:rsidRDefault="007D4F32" w:rsidP="000246C1">
      <w:pPr>
        <w:spacing w:after="0"/>
        <w:rPr>
          <w:rFonts w:eastAsia="Times New Roman" w:cs="Times New Roman"/>
          <w:sz w:val="28"/>
          <w:szCs w:val="28"/>
        </w:rPr>
      </w:pPr>
      <w:r w:rsidRPr="007D4F32">
        <w:rPr>
          <w:rFonts w:eastAsia="Times New Roman" w:cs="Times New Roman"/>
          <w:sz w:val="28"/>
          <w:szCs w:val="28"/>
        </w:rPr>
        <w:t xml:space="preserve">a. </w:t>
      </w:r>
      <w:r>
        <w:rPr>
          <w:rFonts w:eastAsia="Times New Roman" w:cs="Times New Roman"/>
          <w:sz w:val="28"/>
          <w:szCs w:val="28"/>
        </w:rPr>
        <w:t xml:space="preserve"> Tập trung, dân chủ, bình đẳng, đoàn kết, cùng phát triển</w:t>
      </w:r>
      <w:r w:rsidR="00B85331">
        <w:rPr>
          <w:rFonts w:eastAsia="Times New Roman" w:cs="Times New Roman"/>
          <w:sz w:val="28"/>
          <w:szCs w:val="28"/>
        </w:rPr>
        <w:t>.</w:t>
      </w:r>
    </w:p>
    <w:p w:rsidR="00B85331" w:rsidRPr="007D4F32" w:rsidRDefault="00B85331" w:rsidP="000246C1">
      <w:pPr>
        <w:spacing w:after="0"/>
        <w:rPr>
          <w:rFonts w:eastAsia="Times New Roman" w:cs="Times New Roman"/>
          <w:sz w:val="28"/>
          <w:szCs w:val="28"/>
        </w:rPr>
      </w:pPr>
      <w:r>
        <w:rPr>
          <w:rFonts w:eastAsia="Times New Roman" w:cs="Times New Roman"/>
          <w:sz w:val="28"/>
          <w:szCs w:val="28"/>
        </w:rPr>
        <w:t>b. Mỗi cụm (khối) thi đua do 1 đơn vị làm cụm (khối) trưởng; 1 đơn vị làm cụm (khối) phó.</w:t>
      </w:r>
    </w:p>
    <w:p w:rsidR="000246C1" w:rsidRDefault="00696ECF" w:rsidP="00E84DF7">
      <w:pPr>
        <w:spacing w:after="0"/>
        <w:rPr>
          <w:rFonts w:eastAsia="Times New Roman" w:cs="Times New Roman"/>
          <w:sz w:val="28"/>
          <w:szCs w:val="28"/>
        </w:rPr>
      </w:pPr>
      <w:r>
        <w:rPr>
          <w:rFonts w:eastAsia="Times New Roman" w:cs="Times New Roman"/>
          <w:sz w:val="28"/>
          <w:szCs w:val="28"/>
        </w:rPr>
        <w:t xml:space="preserve">c. Trưởng, </w:t>
      </w:r>
      <w:r w:rsidR="00B85331">
        <w:rPr>
          <w:rFonts w:eastAsia="Times New Roman" w:cs="Times New Roman"/>
          <w:sz w:val="28"/>
          <w:szCs w:val="28"/>
        </w:rPr>
        <w:t xml:space="preserve">phó </w:t>
      </w:r>
      <w:r>
        <w:rPr>
          <w:rFonts w:eastAsia="Times New Roman" w:cs="Times New Roman"/>
          <w:sz w:val="28"/>
          <w:szCs w:val="28"/>
        </w:rPr>
        <w:t xml:space="preserve">cụm (khối) thi đua </w:t>
      </w:r>
      <w:r w:rsidR="00B85331">
        <w:rPr>
          <w:rFonts w:eastAsia="Times New Roman" w:cs="Times New Roman"/>
          <w:sz w:val="28"/>
          <w:szCs w:val="28"/>
        </w:rPr>
        <w:t>được Hội Hội đồng TĐKT Hội CCB tỉnh phân công luân phiên đảm nhiệm</w:t>
      </w:r>
      <w:r>
        <w:rPr>
          <w:rFonts w:eastAsia="Times New Roman" w:cs="Times New Roman"/>
          <w:sz w:val="28"/>
          <w:szCs w:val="28"/>
        </w:rPr>
        <w:t>.</w:t>
      </w:r>
    </w:p>
    <w:p w:rsidR="00B85331" w:rsidRPr="007D4F32" w:rsidRDefault="00B85331" w:rsidP="00E84DF7">
      <w:pPr>
        <w:spacing w:after="0"/>
        <w:rPr>
          <w:rFonts w:eastAsia="Times New Roman" w:cs="Times New Roman"/>
          <w:sz w:val="28"/>
          <w:szCs w:val="28"/>
        </w:rPr>
      </w:pPr>
      <w:r>
        <w:rPr>
          <w:rFonts w:eastAsia="Times New Roman" w:cs="Times New Roman"/>
          <w:sz w:val="28"/>
          <w:szCs w:val="28"/>
        </w:rPr>
        <w:t xml:space="preserve">d. </w:t>
      </w:r>
      <w:r w:rsidR="00696ECF">
        <w:rPr>
          <w:rFonts w:eastAsia="Times New Roman" w:cs="Times New Roman"/>
          <w:sz w:val="28"/>
          <w:szCs w:val="28"/>
        </w:rPr>
        <w:t>Trưởng, phó cụm (khối) thi đua</w:t>
      </w:r>
      <w:r>
        <w:rPr>
          <w:rFonts w:eastAsia="Times New Roman" w:cs="Times New Roman"/>
          <w:sz w:val="28"/>
          <w:szCs w:val="28"/>
        </w:rPr>
        <w:t xml:space="preserve"> được sử dụng bộ máy, con dấu của đơn vị khi tổ chức và ban hành các văn bản của cụm (khối) thi đua.</w:t>
      </w:r>
    </w:p>
    <w:p w:rsidR="00CC6C65" w:rsidRPr="005E4883" w:rsidRDefault="005545AF" w:rsidP="00E84DF7">
      <w:pPr>
        <w:spacing w:after="0"/>
        <w:rPr>
          <w:rFonts w:eastAsia="Times New Roman" w:cs="Times New Roman"/>
          <w:b/>
          <w:sz w:val="28"/>
          <w:szCs w:val="28"/>
        </w:rPr>
      </w:pPr>
      <w:r w:rsidRPr="005E4883">
        <w:rPr>
          <w:rFonts w:eastAsia="Times New Roman" w:cs="Times New Roman"/>
          <w:b/>
          <w:sz w:val="28"/>
          <w:szCs w:val="28"/>
        </w:rPr>
        <w:t>Điều 1</w:t>
      </w:r>
      <w:r w:rsidR="000246C1">
        <w:rPr>
          <w:rFonts w:eastAsia="Times New Roman" w:cs="Times New Roman"/>
          <w:b/>
          <w:sz w:val="28"/>
          <w:szCs w:val="28"/>
        </w:rPr>
        <w:t>1</w:t>
      </w:r>
      <w:r w:rsidR="00CC6C65" w:rsidRPr="005E4883">
        <w:rPr>
          <w:rFonts w:eastAsia="Times New Roman" w:cs="Times New Roman"/>
          <w:b/>
          <w:sz w:val="28"/>
          <w:szCs w:val="28"/>
        </w:rPr>
        <w:t xml:space="preserve">. Nhiệm vụ </w:t>
      </w:r>
      <w:r w:rsidR="00696ECF" w:rsidRPr="005E4883">
        <w:rPr>
          <w:rFonts w:eastAsia="Times New Roman" w:cs="Times New Roman"/>
          <w:b/>
          <w:sz w:val="28"/>
          <w:szCs w:val="28"/>
        </w:rPr>
        <w:t>trưởng</w:t>
      </w:r>
      <w:r w:rsidR="00696ECF">
        <w:rPr>
          <w:rFonts w:eastAsia="Times New Roman" w:cs="Times New Roman"/>
          <w:b/>
          <w:sz w:val="28"/>
          <w:szCs w:val="28"/>
        </w:rPr>
        <w:t xml:space="preserve">, phó </w:t>
      </w:r>
      <w:r w:rsidR="00B85331" w:rsidRPr="005E4883">
        <w:rPr>
          <w:rFonts w:eastAsia="Times New Roman" w:cs="Times New Roman"/>
          <w:b/>
          <w:sz w:val="28"/>
          <w:szCs w:val="28"/>
        </w:rPr>
        <w:t>cụm</w:t>
      </w:r>
      <w:r w:rsidR="00B85331">
        <w:rPr>
          <w:rFonts w:eastAsia="Times New Roman" w:cs="Times New Roman"/>
          <w:b/>
          <w:sz w:val="28"/>
          <w:szCs w:val="28"/>
        </w:rPr>
        <w:t xml:space="preserve"> </w:t>
      </w:r>
      <w:r w:rsidR="000246C1">
        <w:rPr>
          <w:rFonts w:eastAsia="Times New Roman" w:cs="Times New Roman"/>
          <w:b/>
          <w:sz w:val="28"/>
          <w:szCs w:val="28"/>
        </w:rPr>
        <w:t>(</w:t>
      </w:r>
      <w:r w:rsidR="00B85331">
        <w:rPr>
          <w:rFonts w:eastAsia="Times New Roman" w:cs="Times New Roman"/>
          <w:b/>
          <w:sz w:val="28"/>
          <w:szCs w:val="28"/>
        </w:rPr>
        <w:t>khối</w:t>
      </w:r>
      <w:r w:rsidR="000246C1">
        <w:rPr>
          <w:rFonts w:eastAsia="Times New Roman" w:cs="Times New Roman"/>
          <w:b/>
          <w:sz w:val="28"/>
          <w:szCs w:val="28"/>
        </w:rPr>
        <w:t xml:space="preserve">) </w:t>
      </w:r>
      <w:r w:rsidR="00CC6C65" w:rsidRPr="005E4883">
        <w:rPr>
          <w:rFonts w:eastAsia="Times New Roman" w:cs="Times New Roman"/>
          <w:b/>
          <w:sz w:val="28"/>
          <w:szCs w:val="28"/>
        </w:rPr>
        <w:t xml:space="preserve">thi đua </w:t>
      </w:r>
    </w:p>
    <w:p w:rsidR="00CC6C65" w:rsidRPr="005E4883" w:rsidRDefault="00696ECF" w:rsidP="00E84DF7">
      <w:pPr>
        <w:spacing w:after="0"/>
        <w:rPr>
          <w:rFonts w:eastAsia="Times New Roman" w:cs="Times New Roman"/>
          <w:sz w:val="28"/>
          <w:szCs w:val="28"/>
        </w:rPr>
      </w:pPr>
      <w:r>
        <w:rPr>
          <w:rFonts w:eastAsia="Times New Roman" w:cs="Times New Roman"/>
          <w:sz w:val="28"/>
          <w:szCs w:val="28"/>
        </w:rPr>
        <w:t>Trưởng, phó cụm (khối) thi đua</w:t>
      </w:r>
      <w:r w:rsidR="00CC6C65" w:rsidRPr="005E4883">
        <w:rPr>
          <w:rFonts w:eastAsia="Times New Roman" w:cs="Times New Roman"/>
          <w:sz w:val="28"/>
          <w:szCs w:val="28"/>
        </w:rPr>
        <w:t xml:space="preserve"> do Hội đồng TĐKT phân công theo hình thức luân phiên.</w:t>
      </w:r>
    </w:p>
    <w:p w:rsidR="00CC6C65" w:rsidRPr="005E4883" w:rsidRDefault="00CC6C65" w:rsidP="00E84DF7">
      <w:pPr>
        <w:spacing w:after="0"/>
        <w:rPr>
          <w:rFonts w:eastAsia="Times New Roman" w:cs="Times New Roman"/>
          <w:b/>
          <w:i/>
          <w:sz w:val="28"/>
          <w:szCs w:val="28"/>
        </w:rPr>
      </w:pPr>
      <w:r w:rsidRPr="005E4883">
        <w:rPr>
          <w:rFonts w:eastAsia="Times New Roman" w:cs="Times New Roman"/>
          <w:b/>
          <w:i/>
          <w:sz w:val="28"/>
          <w:szCs w:val="28"/>
        </w:rPr>
        <w:t xml:space="preserve">1. Nhiệm vụ của </w:t>
      </w:r>
      <w:r w:rsidR="00696ECF">
        <w:rPr>
          <w:rFonts w:eastAsia="Times New Roman" w:cs="Times New Roman"/>
          <w:b/>
          <w:i/>
          <w:sz w:val="28"/>
          <w:szCs w:val="28"/>
        </w:rPr>
        <w:t xml:space="preserve">Trưởng </w:t>
      </w:r>
      <w:r w:rsidRPr="005E4883">
        <w:rPr>
          <w:rFonts w:eastAsia="Times New Roman" w:cs="Times New Roman"/>
          <w:b/>
          <w:i/>
          <w:sz w:val="28"/>
          <w:szCs w:val="28"/>
        </w:rPr>
        <w:t>cụm</w:t>
      </w:r>
      <w:r w:rsidR="000246C1">
        <w:rPr>
          <w:rFonts w:eastAsia="Times New Roman" w:cs="Times New Roman"/>
          <w:b/>
          <w:i/>
          <w:sz w:val="28"/>
          <w:szCs w:val="28"/>
        </w:rPr>
        <w:t xml:space="preserve"> </w:t>
      </w:r>
      <w:r w:rsidR="000246C1" w:rsidRPr="000246C1">
        <w:rPr>
          <w:rFonts w:eastAsia="Times New Roman" w:cs="Times New Roman"/>
          <w:b/>
          <w:i/>
          <w:sz w:val="28"/>
          <w:szCs w:val="28"/>
        </w:rPr>
        <w:t>(</w:t>
      </w:r>
      <w:r w:rsidR="00B85331" w:rsidRPr="000246C1">
        <w:rPr>
          <w:rFonts w:eastAsia="Times New Roman" w:cs="Times New Roman"/>
          <w:b/>
          <w:i/>
          <w:sz w:val="28"/>
          <w:szCs w:val="28"/>
        </w:rPr>
        <w:t>khối</w:t>
      </w:r>
      <w:r w:rsidR="000246C1" w:rsidRPr="000246C1">
        <w:rPr>
          <w:rFonts w:eastAsia="Times New Roman" w:cs="Times New Roman"/>
          <w:b/>
          <w:i/>
          <w:sz w:val="28"/>
          <w:szCs w:val="28"/>
        </w:rPr>
        <w:t>)</w:t>
      </w:r>
      <w:r w:rsidR="000246C1">
        <w:rPr>
          <w:rFonts w:eastAsia="Times New Roman" w:cs="Times New Roman"/>
          <w:b/>
          <w:sz w:val="28"/>
          <w:szCs w:val="28"/>
        </w:rPr>
        <w:t xml:space="preserve"> </w:t>
      </w:r>
      <w:r w:rsidR="00696ECF">
        <w:rPr>
          <w:rFonts w:eastAsia="Times New Roman" w:cs="Times New Roman"/>
          <w:b/>
          <w:i/>
          <w:sz w:val="28"/>
          <w:szCs w:val="28"/>
        </w:rPr>
        <w:t>thi đua.</w:t>
      </w:r>
    </w:p>
    <w:p w:rsidR="00CC6C65" w:rsidRPr="005E4883" w:rsidRDefault="00CC6C65" w:rsidP="00E84DF7">
      <w:pPr>
        <w:spacing w:after="0"/>
        <w:rPr>
          <w:rFonts w:eastAsia="Times New Roman" w:cs="Times New Roman"/>
          <w:sz w:val="28"/>
          <w:szCs w:val="28"/>
        </w:rPr>
      </w:pPr>
      <w:r w:rsidRPr="005E4883">
        <w:rPr>
          <w:rFonts w:eastAsia="Times New Roman" w:cs="Times New Roman"/>
          <w:sz w:val="28"/>
          <w:szCs w:val="28"/>
        </w:rPr>
        <w:t>Chịu trách nhiệm trước Hội đồng TĐKT về hoạt động của cụm</w:t>
      </w:r>
      <w:r w:rsidR="00B85331">
        <w:rPr>
          <w:rFonts w:eastAsia="Times New Roman" w:cs="Times New Roman"/>
          <w:sz w:val="28"/>
          <w:szCs w:val="28"/>
        </w:rPr>
        <w:t xml:space="preserve"> (khối)</w:t>
      </w:r>
      <w:r w:rsidRPr="005E4883">
        <w:rPr>
          <w:rFonts w:eastAsia="Times New Roman" w:cs="Times New Roman"/>
          <w:sz w:val="28"/>
          <w:szCs w:val="28"/>
        </w:rPr>
        <w:t xml:space="preserve"> thi đua và có nhiệm vụ sau:</w:t>
      </w:r>
    </w:p>
    <w:p w:rsidR="00CC6C65" w:rsidRPr="005E4883" w:rsidRDefault="00CC6C65" w:rsidP="00E84DF7">
      <w:pPr>
        <w:spacing w:after="0"/>
        <w:rPr>
          <w:rFonts w:eastAsia="Times New Roman" w:cs="Times New Roman"/>
          <w:sz w:val="28"/>
          <w:szCs w:val="28"/>
        </w:rPr>
      </w:pPr>
      <w:r w:rsidRPr="005E4883">
        <w:rPr>
          <w:rFonts w:eastAsia="Times New Roman" w:cs="Times New Roman"/>
          <w:sz w:val="28"/>
          <w:szCs w:val="28"/>
        </w:rPr>
        <w:t xml:space="preserve">- </w:t>
      </w:r>
      <w:r w:rsidR="003D66DB" w:rsidRPr="005E4883">
        <w:rPr>
          <w:rFonts w:eastAsia="Times New Roman" w:cs="Times New Roman"/>
          <w:sz w:val="28"/>
          <w:szCs w:val="28"/>
        </w:rPr>
        <w:t>Tổ chức cho</w:t>
      </w:r>
      <w:r w:rsidRPr="005E4883">
        <w:rPr>
          <w:rFonts w:eastAsia="Times New Roman" w:cs="Times New Roman"/>
          <w:sz w:val="28"/>
          <w:szCs w:val="28"/>
        </w:rPr>
        <w:t xml:space="preserve"> các đơn vị thành viên </w:t>
      </w:r>
      <w:r w:rsidR="0004442A" w:rsidRPr="005E4883">
        <w:rPr>
          <w:rFonts w:eastAsia="Times New Roman" w:cs="Times New Roman"/>
          <w:sz w:val="28"/>
          <w:szCs w:val="28"/>
        </w:rPr>
        <w:t>trong cụm</w:t>
      </w:r>
      <w:r w:rsidR="00B85331">
        <w:rPr>
          <w:rFonts w:eastAsia="Times New Roman" w:cs="Times New Roman"/>
          <w:sz w:val="28"/>
          <w:szCs w:val="28"/>
        </w:rPr>
        <w:t xml:space="preserve"> (khối)</w:t>
      </w:r>
      <w:r w:rsidR="0004442A" w:rsidRPr="005E4883">
        <w:rPr>
          <w:rFonts w:eastAsia="Times New Roman" w:cs="Times New Roman"/>
          <w:sz w:val="28"/>
          <w:szCs w:val="28"/>
        </w:rPr>
        <w:t xml:space="preserve"> </w:t>
      </w:r>
      <w:r w:rsidRPr="005E4883">
        <w:rPr>
          <w:rFonts w:eastAsia="Times New Roman" w:cs="Times New Roman"/>
          <w:sz w:val="28"/>
          <w:szCs w:val="28"/>
        </w:rPr>
        <w:t>đăng ký giao ước thi đua hàng năm</w:t>
      </w:r>
      <w:r w:rsidR="003D66DB" w:rsidRPr="005E4883">
        <w:rPr>
          <w:rFonts w:eastAsia="Times New Roman" w:cs="Times New Roman"/>
          <w:sz w:val="28"/>
          <w:szCs w:val="28"/>
        </w:rPr>
        <w:t>,</w:t>
      </w:r>
      <w:r w:rsidRPr="005E4883">
        <w:rPr>
          <w:rFonts w:eastAsia="Times New Roman" w:cs="Times New Roman"/>
          <w:sz w:val="28"/>
          <w:szCs w:val="28"/>
        </w:rPr>
        <w:t xml:space="preserve"> đột xuất</w:t>
      </w:r>
      <w:r w:rsidR="003D66DB" w:rsidRPr="005E4883">
        <w:rPr>
          <w:rFonts w:eastAsia="Times New Roman" w:cs="Times New Roman"/>
          <w:sz w:val="28"/>
          <w:szCs w:val="28"/>
        </w:rPr>
        <w:t>, theo chuyên đề.</w:t>
      </w:r>
    </w:p>
    <w:p w:rsidR="00C35537" w:rsidRPr="005E4883" w:rsidRDefault="00C35537" w:rsidP="00E84DF7">
      <w:pPr>
        <w:spacing w:after="0"/>
        <w:rPr>
          <w:rFonts w:eastAsia="Times New Roman" w:cs="Times New Roman"/>
          <w:sz w:val="28"/>
          <w:szCs w:val="28"/>
        </w:rPr>
      </w:pPr>
      <w:r w:rsidRPr="005E4883">
        <w:rPr>
          <w:rFonts w:eastAsia="Times New Roman" w:cs="Times New Roman"/>
          <w:sz w:val="28"/>
          <w:szCs w:val="28"/>
        </w:rPr>
        <w:t xml:space="preserve">- </w:t>
      </w:r>
      <w:r w:rsidR="006C5C45" w:rsidRPr="005E4883">
        <w:rPr>
          <w:rFonts w:cs="Times New Roman"/>
          <w:sz w:val="28"/>
          <w:szCs w:val="28"/>
        </w:rPr>
        <w:t>Chủ trì việc tổng hợp kết quả phong trào thi đua, tự chấ</w:t>
      </w:r>
      <w:r w:rsidR="005E4883">
        <w:rPr>
          <w:rFonts w:cs="Times New Roman"/>
          <w:sz w:val="28"/>
          <w:szCs w:val="28"/>
        </w:rPr>
        <w:t xml:space="preserve">m </w:t>
      </w:r>
      <w:r w:rsidR="005E4883" w:rsidRPr="005E4883">
        <w:rPr>
          <w:rFonts w:cs="Times New Roman"/>
          <w:sz w:val="28"/>
          <w:szCs w:val="28"/>
        </w:rPr>
        <w:t>điểm</w:t>
      </w:r>
      <w:r w:rsidR="005E4883">
        <w:rPr>
          <w:rFonts w:cs="Times New Roman"/>
          <w:sz w:val="28"/>
          <w:szCs w:val="28"/>
        </w:rPr>
        <w:t xml:space="preserve"> </w:t>
      </w:r>
      <w:r w:rsidR="006C5C45" w:rsidRPr="005E4883">
        <w:rPr>
          <w:rFonts w:cs="Times New Roman"/>
          <w:sz w:val="28"/>
          <w:szCs w:val="28"/>
        </w:rPr>
        <w:t>của các đơn vị trong cụm</w:t>
      </w:r>
      <w:r w:rsidR="00B85331">
        <w:rPr>
          <w:rFonts w:cs="Times New Roman"/>
          <w:sz w:val="28"/>
          <w:szCs w:val="28"/>
        </w:rPr>
        <w:t xml:space="preserve"> </w:t>
      </w:r>
      <w:r w:rsidR="00B85331">
        <w:rPr>
          <w:rFonts w:eastAsia="Times New Roman" w:cs="Times New Roman"/>
          <w:sz w:val="28"/>
          <w:szCs w:val="28"/>
        </w:rPr>
        <w:t>(khối)</w:t>
      </w:r>
      <w:r w:rsidR="006C5C45" w:rsidRPr="005E4883">
        <w:rPr>
          <w:rFonts w:cs="Times New Roman"/>
          <w:sz w:val="28"/>
          <w:szCs w:val="28"/>
        </w:rPr>
        <w:t xml:space="preserve"> cuối năm và trao đổi, thống nhất với </w:t>
      </w:r>
      <w:r w:rsidR="00696ECF">
        <w:rPr>
          <w:rFonts w:cs="Times New Roman"/>
          <w:sz w:val="28"/>
          <w:szCs w:val="28"/>
        </w:rPr>
        <w:t xml:space="preserve">phó </w:t>
      </w:r>
      <w:r w:rsidR="00B85331">
        <w:rPr>
          <w:rFonts w:cs="Times New Roman"/>
          <w:sz w:val="28"/>
          <w:szCs w:val="28"/>
        </w:rPr>
        <w:t>c</w:t>
      </w:r>
      <w:r w:rsidR="006C5C45" w:rsidRPr="005E4883">
        <w:rPr>
          <w:rFonts w:cs="Times New Roman"/>
          <w:sz w:val="28"/>
          <w:szCs w:val="28"/>
        </w:rPr>
        <w:t>ụm</w:t>
      </w:r>
      <w:r w:rsidR="00B85331">
        <w:rPr>
          <w:rFonts w:cs="Times New Roman"/>
          <w:sz w:val="28"/>
          <w:szCs w:val="28"/>
        </w:rPr>
        <w:t xml:space="preserve"> </w:t>
      </w:r>
      <w:r w:rsidR="00B85331">
        <w:rPr>
          <w:rFonts w:eastAsia="Times New Roman" w:cs="Times New Roman"/>
          <w:sz w:val="28"/>
          <w:szCs w:val="28"/>
        </w:rPr>
        <w:t>(khối)</w:t>
      </w:r>
      <w:r w:rsidR="006C5C45" w:rsidRPr="005E4883">
        <w:rPr>
          <w:rFonts w:cs="Times New Roman"/>
          <w:sz w:val="28"/>
          <w:szCs w:val="28"/>
        </w:rPr>
        <w:t xml:space="preserve"> </w:t>
      </w:r>
      <w:r w:rsidR="00696ECF">
        <w:rPr>
          <w:rFonts w:cs="Times New Roman"/>
          <w:sz w:val="28"/>
          <w:szCs w:val="28"/>
        </w:rPr>
        <w:t>thi đua</w:t>
      </w:r>
      <w:r w:rsidR="006C5C45" w:rsidRPr="005E4883">
        <w:rPr>
          <w:rFonts w:cs="Times New Roman"/>
          <w:sz w:val="28"/>
          <w:szCs w:val="28"/>
        </w:rPr>
        <w:t xml:space="preserve">. Chuẩn bị nội dung, chương trình, </w:t>
      </w:r>
      <w:r w:rsidR="006C5C45" w:rsidRPr="005E4883">
        <w:rPr>
          <w:rFonts w:eastAsia="Times New Roman" w:cs="Times New Roman"/>
          <w:sz w:val="28"/>
          <w:szCs w:val="28"/>
        </w:rPr>
        <w:t>tổng hợp, kết quả phong trào thi đua</w:t>
      </w:r>
      <w:r w:rsidR="006A70FC" w:rsidRPr="005E4883">
        <w:rPr>
          <w:rFonts w:eastAsia="Times New Roman" w:cs="Times New Roman"/>
          <w:sz w:val="28"/>
          <w:szCs w:val="28"/>
        </w:rPr>
        <w:t xml:space="preserve"> cuối năm</w:t>
      </w:r>
      <w:r w:rsidR="006C5C45" w:rsidRPr="005E4883">
        <w:rPr>
          <w:rFonts w:eastAsia="Times New Roman" w:cs="Times New Roman"/>
          <w:sz w:val="28"/>
          <w:szCs w:val="28"/>
        </w:rPr>
        <w:t xml:space="preserve">, </w:t>
      </w:r>
      <w:r w:rsidR="005D505C" w:rsidRPr="005E4883">
        <w:rPr>
          <w:rFonts w:eastAsia="Times New Roman" w:cs="Times New Roman"/>
          <w:sz w:val="28"/>
          <w:szCs w:val="28"/>
        </w:rPr>
        <w:t xml:space="preserve">điểm </w:t>
      </w:r>
      <w:r w:rsidR="006C5C45" w:rsidRPr="005E4883">
        <w:rPr>
          <w:rFonts w:eastAsia="Times New Roman" w:cs="Times New Roman"/>
          <w:sz w:val="28"/>
          <w:szCs w:val="28"/>
        </w:rPr>
        <w:t>tự chấm của các đơn vị trong cụm</w:t>
      </w:r>
      <w:r w:rsidR="00B85331">
        <w:rPr>
          <w:rFonts w:eastAsia="Times New Roman" w:cs="Times New Roman"/>
          <w:sz w:val="28"/>
          <w:szCs w:val="28"/>
        </w:rPr>
        <w:t xml:space="preserve"> (khối)</w:t>
      </w:r>
      <w:r w:rsidR="006C5C45" w:rsidRPr="005E4883">
        <w:rPr>
          <w:rFonts w:eastAsia="Times New Roman" w:cs="Times New Roman"/>
          <w:sz w:val="28"/>
          <w:szCs w:val="28"/>
        </w:rPr>
        <w:t xml:space="preserve"> </w:t>
      </w:r>
      <w:r w:rsidR="006C5C45" w:rsidRPr="005E4883">
        <w:rPr>
          <w:rFonts w:cs="Times New Roman"/>
          <w:sz w:val="28"/>
          <w:szCs w:val="28"/>
        </w:rPr>
        <w:t xml:space="preserve">và các mặt công tác bảo đảm khác phục vụ tốt Hội nghị </w:t>
      </w:r>
      <w:r w:rsidR="00B85331">
        <w:rPr>
          <w:rFonts w:cs="Times New Roman"/>
          <w:sz w:val="28"/>
          <w:szCs w:val="28"/>
        </w:rPr>
        <w:t xml:space="preserve">sơ kết, </w:t>
      </w:r>
      <w:r w:rsidR="006C5C45" w:rsidRPr="005E4883">
        <w:rPr>
          <w:rFonts w:cs="Times New Roman"/>
          <w:sz w:val="28"/>
          <w:szCs w:val="28"/>
        </w:rPr>
        <w:t>tổng kế</w:t>
      </w:r>
      <w:r w:rsidR="00B85331">
        <w:rPr>
          <w:rFonts w:cs="Times New Roman"/>
          <w:sz w:val="28"/>
          <w:szCs w:val="28"/>
        </w:rPr>
        <w:t>t phong trào thi đua năm</w:t>
      </w:r>
      <w:r w:rsidR="006C5C45" w:rsidRPr="005E4883">
        <w:rPr>
          <w:rFonts w:cs="Times New Roman"/>
          <w:sz w:val="28"/>
          <w:szCs w:val="28"/>
        </w:rPr>
        <w:t xml:space="preserve">. </w:t>
      </w:r>
      <w:r w:rsidRPr="005E4883">
        <w:rPr>
          <w:rFonts w:eastAsia="Times New Roman" w:cs="Times New Roman"/>
          <w:sz w:val="28"/>
          <w:szCs w:val="28"/>
        </w:rPr>
        <w:t>Trao đổi, thống nhất với tổ thư ký về dự thảo nhận xét, tự chấm điểm thi đua của các đơn vị trong cụm</w:t>
      </w:r>
      <w:r w:rsidR="00B85331">
        <w:rPr>
          <w:rFonts w:eastAsia="Times New Roman" w:cs="Times New Roman"/>
          <w:sz w:val="28"/>
          <w:szCs w:val="28"/>
        </w:rPr>
        <w:t xml:space="preserve"> (khối)</w:t>
      </w:r>
      <w:r w:rsidRPr="005E4883">
        <w:rPr>
          <w:rFonts w:eastAsia="Times New Roman" w:cs="Times New Roman"/>
          <w:sz w:val="28"/>
          <w:szCs w:val="28"/>
        </w:rPr>
        <w:t xml:space="preserve"> báo cáo Hội đồng TĐKT</w:t>
      </w:r>
      <w:r w:rsidR="0064579D" w:rsidRPr="005E4883">
        <w:rPr>
          <w:rFonts w:eastAsia="Times New Roman" w:cs="Times New Roman"/>
          <w:sz w:val="28"/>
          <w:szCs w:val="28"/>
        </w:rPr>
        <w:t>.</w:t>
      </w:r>
      <w:r w:rsidR="006C5C45" w:rsidRPr="005E4883">
        <w:rPr>
          <w:rFonts w:eastAsia="Times New Roman" w:cs="Times New Roman"/>
          <w:sz w:val="28"/>
          <w:szCs w:val="28"/>
        </w:rPr>
        <w:t xml:space="preserve"> </w:t>
      </w:r>
    </w:p>
    <w:p w:rsidR="00CC6C65" w:rsidRPr="005E4883" w:rsidRDefault="00CC6C65" w:rsidP="00E84DF7">
      <w:pPr>
        <w:spacing w:after="0"/>
        <w:rPr>
          <w:rFonts w:eastAsia="Times New Roman" w:cs="Times New Roman"/>
          <w:sz w:val="28"/>
          <w:szCs w:val="28"/>
        </w:rPr>
      </w:pPr>
      <w:r w:rsidRPr="005E4883">
        <w:rPr>
          <w:rFonts w:eastAsia="Times New Roman" w:cs="Times New Roman"/>
          <w:sz w:val="28"/>
          <w:szCs w:val="28"/>
        </w:rPr>
        <w:lastRenderedPageBreak/>
        <w:t xml:space="preserve">- </w:t>
      </w:r>
      <w:r w:rsidR="00326875" w:rsidRPr="005E4883">
        <w:rPr>
          <w:rFonts w:cs="Times New Roman"/>
          <w:sz w:val="28"/>
          <w:szCs w:val="28"/>
        </w:rPr>
        <w:t>Cùng Thường trực Hội đồ</w:t>
      </w:r>
      <w:r w:rsidR="005E4883">
        <w:rPr>
          <w:rFonts w:cs="Times New Roman"/>
          <w:sz w:val="28"/>
          <w:szCs w:val="28"/>
        </w:rPr>
        <w:t>ng TĐ</w:t>
      </w:r>
      <w:r w:rsidR="00326875" w:rsidRPr="005E4883">
        <w:rPr>
          <w:rFonts w:cs="Times New Roman"/>
          <w:sz w:val="28"/>
          <w:szCs w:val="28"/>
        </w:rPr>
        <w:t xml:space="preserve">KT tỉnh Hội, </w:t>
      </w:r>
      <w:r w:rsidR="00326875" w:rsidRPr="005E4883">
        <w:rPr>
          <w:rFonts w:eastAsia="Times New Roman" w:cs="Times New Roman"/>
          <w:sz w:val="28"/>
          <w:szCs w:val="28"/>
        </w:rPr>
        <w:t>c</w:t>
      </w:r>
      <w:r w:rsidRPr="005E4883">
        <w:rPr>
          <w:rFonts w:eastAsia="Times New Roman" w:cs="Times New Roman"/>
          <w:sz w:val="28"/>
          <w:szCs w:val="28"/>
        </w:rPr>
        <w:t>hủ trì hội nghị sơ kết 6 tháng và tổng kết năm hoạt động của cụm</w:t>
      </w:r>
      <w:r w:rsidR="00B85331">
        <w:rPr>
          <w:rFonts w:eastAsia="Times New Roman" w:cs="Times New Roman"/>
          <w:sz w:val="28"/>
          <w:szCs w:val="28"/>
        </w:rPr>
        <w:t xml:space="preserve"> (khối)</w:t>
      </w:r>
      <w:r w:rsidRPr="005E4883">
        <w:rPr>
          <w:rFonts w:eastAsia="Times New Roman" w:cs="Times New Roman"/>
          <w:sz w:val="28"/>
          <w:szCs w:val="28"/>
        </w:rPr>
        <w:t xml:space="preserve"> thi đua; báo cáo kết quả lên Hội đồng TĐKT.</w:t>
      </w:r>
    </w:p>
    <w:p w:rsidR="00CC6C65" w:rsidRPr="005E4883" w:rsidRDefault="00CC6C65" w:rsidP="00E84DF7">
      <w:pPr>
        <w:spacing w:after="0"/>
        <w:rPr>
          <w:rFonts w:eastAsia="Times New Roman" w:cs="Times New Roman"/>
          <w:sz w:val="28"/>
          <w:szCs w:val="28"/>
        </w:rPr>
      </w:pPr>
      <w:r w:rsidRPr="005E4883">
        <w:rPr>
          <w:rFonts w:eastAsia="Times New Roman" w:cs="Times New Roman"/>
          <w:sz w:val="28"/>
          <w:szCs w:val="28"/>
        </w:rPr>
        <w:t>- Tham dự đầy đủ các cuộc họp Hội đồng TĐKT.</w:t>
      </w:r>
    </w:p>
    <w:p w:rsidR="00CC6C65" w:rsidRPr="005E4883" w:rsidRDefault="00CC6C65" w:rsidP="00E84DF7">
      <w:pPr>
        <w:spacing w:after="0"/>
        <w:rPr>
          <w:rFonts w:eastAsia="Times New Roman" w:cs="Times New Roman"/>
          <w:b/>
          <w:i/>
          <w:sz w:val="28"/>
          <w:szCs w:val="28"/>
        </w:rPr>
      </w:pPr>
      <w:r w:rsidRPr="005E4883">
        <w:rPr>
          <w:rFonts w:eastAsia="Times New Roman" w:cs="Times New Roman"/>
          <w:b/>
          <w:i/>
          <w:sz w:val="28"/>
          <w:szCs w:val="28"/>
        </w:rPr>
        <w:t xml:space="preserve">2. Nhiệm vụ của </w:t>
      </w:r>
      <w:r w:rsidR="00696ECF">
        <w:rPr>
          <w:rFonts w:eastAsia="Times New Roman" w:cs="Times New Roman"/>
          <w:b/>
          <w:i/>
          <w:sz w:val="28"/>
          <w:szCs w:val="28"/>
        </w:rPr>
        <w:t xml:space="preserve">Phó </w:t>
      </w:r>
      <w:r w:rsidRPr="005E4883">
        <w:rPr>
          <w:rFonts w:eastAsia="Times New Roman" w:cs="Times New Roman"/>
          <w:b/>
          <w:i/>
          <w:sz w:val="28"/>
          <w:szCs w:val="28"/>
        </w:rPr>
        <w:t xml:space="preserve">cụm </w:t>
      </w:r>
      <w:r w:rsidR="00B85331" w:rsidRPr="00B85331">
        <w:rPr>
          <w:rFonts w:eastAsia="Times New Roman" w:cs="Times New Roman"/>
          <w:b/>
          <w:i/>
          <w:sz w:val="28"/>
          <w:szCs w:val="28"/>
        </w:rPr>
        <w:t>(khối)</w:t>
      </w:r>
      <w:r w:rsidR="00B85331">
        <w:rPr>
          <w:rFonts w:eastAsia="Times New Roman" w:cs="Times New Roman"/>
          <w:sz w:val="28"/>
          <w:szCs w:val="28"/>
        </w:rPr>
        <w:t xml:space="preserve"> </w:t>
      </w:r>
      <w:r w:rsidR="00696ECF">
        <w:rPr>
          <w:rFonts w:eastAsia="Times New Roman" w:cs="Times New Roman"/>
          <w:b/>
          <w:i/>
          <w:sz w:val="28"/>
          <w:szCs w:val="28"/>
        </w:rPr>
        <w:t>thi đua.</w:t>
      </w:r>
      <w:r w:rsidRPr="005E4883">
        <w:rPr>
          <w:rFonts w:eastAsia="Times New Roman" w:cs="Times New Roman"/>
          <w:b/>
          <w:i/>
          <w:sz w:val="28"/>
          <w:szCs w:val="28"/>
        </w:rPr>
        <w:t xml:space="preserve"> </w:t>
      </w:r>
    </w:p>
    <w:p w:rsidR="006C5C45" w:rsidRPr="00F56700" w:rsidRDefault="00C35537" w:rsidP="00E84DF7">
      <w:pPr>
        <w:spacing w:after="0"/>
        <w:rPr>
          <w:rFonts w:eastAsia="Times New Roman" w:cs="Times New Roman"/>
          <w:spacing w:val="-6"/>
          <w:sz w:val="28"/>
          <w:szCs w:val="28"/>
        </w:rPr>
      </w:pPr>
      <w:r w:rsidRPr="00F56700">
        <w:rPr>
          <w:rFonts w:eastAsia="Times New Roman" w:cs="Times New Roman"/>
          <w:spacing w:val="-6"/>
          <w:sz w:val="28"/>
          <w:szCs w:val="28"/>
        </w:rPr>
        <w:t xml:space="preserve">- </w:t>
      </w:r>
      <w:r w:rsidR="006C5C45" w:rsidRPr="00F56700">
        <w:rPr>
          <w:rFonts w:cs="Times New Roman"/>
          <w:spacing w:val="-6"/>
          <w:sz w:val="28"/>
          <w:szCs w:val="28"/>
        </w:rPr>
        <w:t xml:space="preserve">Cùng với </w:t>
      </w:r>
      <w:r w:rsidR="00696ECF">
        <w:rPr>
          <w:rFonts w:cs="Times New Roman"/>
          <w:spacing w:val="-6"/>
          <w:sz w:val="28"/>
          <w:szCs w:val="28"/>
        </w:rPr>
        <w:t xml:space="preserve">Trưởng </w:t>
      </w:r>
      <w:r w:rsidR="00B85331" w:rsidRPr="00F56700">
        <w:rPr>
          <w:rFonts w:cs="Times New Roman"/>
          <w:spacing w:val="-6"/>
          <w:sz w:val="28"/>
          <w:szCs w:val="28"/>
        </w:rPr>
        <w:t>c</w:t>
      </w:r>
      <w:r w:rsidR="006C5C45" w:rsidRPr="00F56700">
        <w:rPr>
          <w:rFonts w:cs="Times New Roman"/>
          <w:spacing w:val="-6"/>
          <w:sz w:val="28"/>
          <w:szCs w:val="28"/>
        </w:rPr>
        <w:t>ụm</w:t>
      </w:r>
      <w:r w:rsidR="00B85331" w:rsidRPr="00F56700">
        <w:rPr>
          <w:rFonts w:cs="Times New Roman"/>
          <w:spacing w:val="-6"/>
          <w:sz w:val="28"/>
          <w:szCs w:val="28"/>
        </w:rPr>
        <w:t xml:space="preserve"> </w:t>
      </w:r>
      <w:r w:rsidR="00B85331" w:rsidRPr="00F56700">
        <w:rPr>
          <w:rFonts w:eastAsia="Times New Roman" w:cs="Times New Roman"/>
          <w:spacing w:val="-6"/>
          <w:sz w:val="28"/>
          <w:szCs w:val="28"/>
        </w:rPr>
        <w:t>(khối)</w:t>
      </w:r>
      <w:r w:rsidR="006C5C45" w:rsidRPr="00F56700">
        <w:rPr>
          <w:rFonts w:cs="Times New Roman"/>
          <w:spacing w:val="-6"/>
          <w:sz w:val="28"/>
          <w:szCs w:val="28"/>
        </w:rPr>
        <w:t xml:space="preserve"> </w:t>
      </w:r>
      <w:r w:rsidR="00696ECF">
        <w:rPr>
          <w:rFonts w:cs="Times New Roman"/>
          <w:spacing w:val="-6"/>
          <w:sz w:val="28"/>
          <w:szCs w:val="28"/>
        </w:rPr>
        <w:t>thi đua</w:t>
      </w:r>
      <w:r w:rsidR="006C5C45" w:rsidRPr="00F56700">
        <w:rPr>
          <w:rFonts w:cs="Times New Roman"/>
          <w:spacing w:val="-6"/>
          <w:sz w:val="28"/>
          <w:szCs w:val="28"/>
        </w:rPr>
        <w:t xml:space="preserve"> chịu trách nhiệm trước Hội đồng TĐKT về hoạt động của cụm</w:t>
      </w:r>
      <w:r w:rsidR="00B85331" w:rsidRPr="00F56700">
        <w:rPr>
          <w:rFonts w:cs="Times New Roman"/>
          <w:spacing w:val="-6"/>
          <w:sz w:val="28"/>
          <w:szCs w:val="28"/>
        </w:rPr>
        <w:t xml:space="preserve"> </w:t>
      </w:r>
      <w:r w:rsidR="00B85331" w:rsidRPr="00F56700">
        <w:rPr>
          <w:rFonts w:eastAsia="Times New Roman" w:cs="Times New Roman"/>
          <w:spacing w:val="-6"/>
          <w:sz w:val="28"/>
          <w:szCs w:val="28"/>
        </w:rPr>
        <w:t>(khối)</w:t>
      </w:r>
      <w:r w:rsidR="006C5C45" w:rsidRPr="00F56700">
        <w:rPr>
          <w:rFonts w:cs="Times New Roman"/>
          <w:spacing w:val="-6"/>
          <w:sz w:val="28"/>
          <w:szCs w:val="28"/>
        </w:rPr>
        <w:t xml:space="preserve"> thi đua và có trách nhiệm: Chủ trì việc tổng hợp kết quả phong trào thi đua, </w:t>
      </w:r>
      <w:r w:rsidR="005D505C" w:rsidRPr="00F56700">
        <w:rPr>
          <w:rFonts w:cs="Times New Roman"/>
          <w:spacing w:val="-6"/>
          <w:sz w:val="28"/>
          <w:szCs w:val="28"/>
        </w:rPr>
        <w:t xml:space="preserve">điểm </w:t>
      </w:r>
      <w:r w:rsidR="006C5C45" w:rsidRPr="00F56700">
        <w:rPr>
          <w:rFonts w:cs="Times New Roman"/>
          <w:spacing w:val="-6"/>
          <w:sz w:val="28"/>
          <w:szCs w:val="28"/>
        </w:rPr>
        <w:t>tự chấm của các đơn vị trong cụm</w:t>
      </w:r>
      <w:r w:rsidR="00B85331" w:rsidRPr="00F56700">
        <w:rPr>
          <w:rFonts w:cs="Times New Roman"/>
          <w:spacing w:val="-6"/>
          <w:sz w:val="28"/>
          <w:szCs w:val="28"/>
        </w:rPr>
        <w:t xml:space="preserve"> </w:t>
      </w:r>
      <w:r w:rsidR="00B85331" w:rsidRPr="00F56700">
        <w:rPr>
          <w:rFonts w:eastAsia="Times New Roman" w:cs="Times New Roman"/>
          <w:spacing w:val="-6"/>
          <w:sz w:val="28"/>
          <w:szCs w:val="28"/>
        </w:rPr>
        <w:t>(khối)</w:t>
      </w:r>
      <w:r w:rsidR="006C5C45" w:rsidRPr="00F56700">
        <w:rPr>
          <w:rFonts w:cs="Times New Roman"/>
          <w:spacing w:val="-6"/>
          <w:sz w:val="28"/>
          <w:szCs w:val="28"/>
        </w:rPr>
        <w:t xml:space="preserve"> 6 tháng đầu năm và trao đổi, thống nhất với </w:t>
      </w:r>
      <w:r w:rsidR="00696ECF">
        <w:rPr>
          <w:rFonts w:cs="Times New Roman"/>
          <w:spacing w:val="-6"/>
          <w:sz w:val="28"/>
          <w:szCs w:val="28"/>
        </w:rPr>
        <w:t>Trưởng c</w:t>
      </w:r>
      <w:r w:rsidR="006C5C45" w:rsidRPr="00F56700">
        <w:rPr>
          <w:rFonts w:cs="Times New Roman"/>
          <w:spacing w:val="-6"/>
          <w:sz w:val="28"/>
          <w:szCs w:val="28"/>
        </w:rPr>
        <w:t>ụm</w:t>
      </w:r>
      <w:r w:rsidR="00B85331" w:rsidRPr="00F56700">
        <w:rPr>
          <w:rFonts w:cs="Times New Roman"/>
          <w:spacing w:val="-6"/>
          <w:sz w:val="28"/>
          <w:szCs w:val="28"/>
        </w:rPr>
        <w:t xml:space="preserve"> </w:t>
      </w:r>
      <w:r w:rsidR="00B85331" w:rsidRPr="00F56700">
        <w:rPr>
          <w:rFonts w:eastAsia="Times New Roman" w:cs="Times New Roman"/>
          <w:spacing w:val="-6"/>
          <w:sz w:val="28"/>
          <w:szCs w:val="28"/>
        </w:rPr>
        <w:t>(khối)</w:t>
      </w:r>
      <w:r w:rsidR="006C5C45" w:rsidRPr="00F56700">
        <w:rPr>
          <w:rFonts w:cs="Times New Roman"/>
          <w:spacing w:val="-6"/>
          <w:sz w:val="28"/>
          <w:szCs w:val="28"/>
        </w:rPr>
        <w:t xml:space="preserve"> </w:t>
      </w:r>
      <w:r w:rsidR="00696ECF">
        <w:rPr>
          <w:rFonts w:cs="Times New Roman"/>
          <w:spacing w:val="-6"/>
          <w:sz w:val="28"/>
          <w:szCs w:val="28"/>
        </w:rPr>
        <w:t>thi đua</w:t>
      </w:r>
      <w:r w:rsidR="006C5C45" w:rsidRPr="00F56700">
        <w:rPr>
          <w:rFonts w:cs="Times New Roman"/>
          <w:spacing w:val="-6"/>
          <w:sz w:val="28"/>
          <w:szCs w:val="28"/>
        </w:rPr>
        <w:t>. Chuẩn bị nội dung, chương trình và các mặt công tác bảo đảm khác phục vụ tốt Hội nghị sơ kết</w:t>
      </w:r>
      <w:r w:rsidR="007C51DF" w:rsidRPr="00F56700">
        <w:rPr>
          <w:rFonts w:cs="Times New Roman"/>
          <w:spacing w:val="-6"/>
          <w:sz w:val="28"/>
          <w:szCs w:val="28"/>
        </w:rPr>
        <w:t>, tổng kết phong trào thi đua</w:t>
      </w:r>
      <w:r w:rsidR="006C5C45" w:rsidRPr="00F56700">
        <w:rPr>
          <w:rFonts w:cs="Times New Roman"/>
          <w:spacing w:val="-6"/>
          <w:sz w:val="28"/>
          <w:szCs w:val="28"/>
        </w:rPr>
        <w:t>.</w:t>
      </w:r>
    </w:p>
    <w:p w:rsidR="00B81847" w:rsidRPr="00F56700" w:rsidRDefault="00CC6C65" w:rsidP="00E84DF7">
      <w:pPr>
        <w:spacing w:after="0"/>
        <w:rPr>
          <w:rFonts w:eastAsia="Times New Roman" w:cs="Times New Roman"/>
          <w:spacing w:val="-6"/>
          <w:sz w:val="28"/>
          <w:szCs w:val="28"/>
        </w:rPr>
      </w:pPr>
      <w:r w:rsidRPr="00F56700">
        <w:rPr>
          <w:rFonts w:eastAsia="Times New Roman" w:cs="Times New Roman"/>
          <w:spacing w:val="-6"/>
          <w:sz w:val="28"/>
          <w:szCs w:val="28"/>
        </w:rPr>
        <w:t xml:space="preserve">- Thực hiện một số nhiệm vụ theo sự phân công của </w:t>
      </w:r>
      <w:r w:rsidR="00040A7D">
        <w:rPr>
          <w:rFonts w:eastAsia="Times New Roman" w:cs="Times New Roman"/>
          <w:spacing w:val="-6"/>
          <w:sz w:val="28"/>
          <w:szCs w:val="28"/>
        </w:rPr>
        <w:t xml:space="preserve">Trưởng </w:t>
      </w:r>
      <w:r w:rsidRPr="00F56700">
        <w:rPr>
          <w:rFonts w:eastAsia="Times New Roman" w:cs="Times New Roman"/>
          <w:spacing w:val="-6"/>
          <w:sz w:val="28"/>
          <w:szCs w:val="28"/>
        </w:rPr>
        <w:t>cụm</w:t>
      </w:r>
      <w:r w:rsidR="007C51DF" w:rsidRPr="00F56700">
        <w:rPr>
          <w:rFonts w:eastAsia="Times New Roman" w:cs="Times New Roman"/>
          <w:spacing w:val="-6"/>
          <w:sz w:val="28"/>
          <w:szCs w:val="28"/>
        </w:rPr>
        <w:t xml:space="preserve"> (khối)</w:t>
      </w:r>
      <w:r w:rsidRPr="00F56700">
        <w:rPr>
          <w:rFonts w:eastAsia="Times New Roman" w:cs="Times New Roman"/>
          <w:spacing w:val="-6"/>
          <w:sz w:val="28"/>
          <w:szCs w:val="28"/>
        </w:rPr>
        <w:t xml:space="preserve"> </w:t>
      </w:r>
      <w:r w:rsidR="00040A7D">
        <w:rPr>
          <w:rFonts w:eastAsia="Times New Roman" w:cs="Times New Roman"/>
          <w:spacing w:val="-6"/>
          <w:sz w:val="28"/>
          <w:szCs w:val="28"/>
        </w:rPr>
        <w:t>thi đua</w:t>
      </w:r>
      <w:r w:rsidRPr="00F56700">
        <w:rPr>
          <w:rFonts w:eastAsia="Times New Roman" w:cs="Times New Roman"/>
          <w:spacing w:val="-6"/>
          <w:sz w:val="28"/>
          <w:szCs w:val="28"/>
        </w:rPr>
        <w:t xml:space="preserve">; thay mặt </w:t>
      </w:r>
      <w:r w:rsidR="00040A7D">
        <w:rPr>
          <w:rFonts w:eastAsia="Times New Roman" w:cs="Times New Roman"/>
          <w:spacing w:val="-6"/>
          <w:sz w:val="28"/>
          <w:szCs w:val="28"/>
        </w:rPr>
        <w:t xml:space="preserve">Trưởng </w:t>
      </w:r>
      <w:r w:rsidRPr="00F56700">
        <w:rPr>
          <w:rFonts w:eastAsia="Times New Roman" w:cs="Times New Roman"/>
          <w:spacing w:val="-6"/>
          <w:sz w:val="28"/>
          <w:szCs w:val="28"/>
        </w:rPr>
        <w:t>cụm</w:t>
      </w:r>
      <w:r w:rsidR="007C51DF" w:rsidRPr="00F56700">
        <w:rPr>
          <w:rFonts w:eastAsia="Times New Roman" w:cs="Times New Roman"/>
          <w:spacing w:val="-6"/>
          <w:sz w:val="28"/>
          <w:szCs w:val="28"/>
        </w:rPr>
        <w:t xml:space="preserve"> (khối)</w:t>
      </w:r>
      <w:r w:rsidRPr="00F56700">
        <w:rPr>
          <w:rFonts w:eastAsia="Times New Roman" w:cs="Times New Roman"/>
          <w:spacing w:val="-6"/>
          <w:sz w:val="28"/>
          <w:szCs w:val="28"/>
        </w:rPr>
        <w:t xml:space="preserve"> </w:t>
      </w:r>
      <w:r w:rsidR="00040A7D">
        <w:rPr>
          <w:rFonts w:eastAsia="Times New Roman" w:cs="Times New Roman"/>
          <w:spacing w:val="-6"/>
          <w:sz w:val="28"/>
          <w:szCs w:val="28"/>
        </w:rPr>
        <w:t>thi đua</w:t>
      </w:r>
      <w:r w:rsidRPr="00F56700">
        <w:rPr>
          <w:rFonts w:eastAsia="Times New Roman" w:cs="Times New Roman"/>
          <w:spacing w:val="-6"/>
          <w:sz w:val="28"/>
          <w:szCs w:val="28"/>
        </w:rPr>
        <w:t xml:space="preserve"> giải quyết một số công việc khi </w:t>
      </w:r>
      <w:r w:rsidR="00040A7D">
        <w:rPr>
          <w:rFonts w:eastAsia="Times New Roman" w:cs="Times New Roman"/>
          <w:spacing w:val="-6"/>
          <w:sz w:val="28"/>
          <w:szCs w:val="28"/>
        </w:rPr>
        <w:t xml:space="preserve">Trưởng </w:t>
      </w:r>
      <w:r w:rsidRPr="00F56700">
        <w:rPr>
          <w:rFonts w:eastAsia="Times New Roman" w:cs="Times New Roman"/>
          <w:spacing w:val="-6"/>
          <w:sz w:val="28"/>
          <w:szCs w:val="28"/>
        </w:rPr>
        <w:t>cụm</w:t>
      </w:r>
      <w:r w:rsidR="007C51DF" w:rsidRPr="00F56700">
        <w:rPr>
          <w:rFonts w:eastAsia="Times New Roman" w:cs="Times New Roman"/>
          <w:spacing w:val="-6"/>
          <w:sz w:val="28"/>
          <w:szCs w:val="28"/>
        </w:rPr>
        <w:t xml:space="preserve"> (khối)</w:t>
      </w:r>
      <w:r w:rsidRPr="00F56700">
        <w:rPr>
          <w:rFonts w:eastAsia="Times New Roman" w:cs="Times New Roman"/>
          <w:spacing w:val="-6"/>
          <w:sz w:val="28"/>
          <w:szCs w:val="28"/>
        </w:rPr>
        <w:t xml:space="preserve"> </w:t>
      </w:r>
      <w:r w:rsidR="00040A7D">
        <w:rPr>
          <w:rFonts w:eastAsia="Times New Roman" w:cs="Times New Roman"/>
          <w:spacing w:val="-6"/>
          <w:sz w:val="28"/>
          <w:szCs w:val="28"/>
        </w:rPr>
        <w:t>thi đua</w:t>
      </w:r>
      <w:r w:rsidRPr="00F56700">
        <w:rPr>
          <w:rFonts w:eastAsia="Times New Roman" w:cs="Times New Roman"/>
          <w:spacing w:val="-6"/>
          <w:sz w:val="28"/>
          <w:szCs w:val="28"/>
        </w:rPr>
        <w:t xml:space="preserve"> ủy quyền.</w:t>
      </w:r>
      <w:r w:rsidR="005E4883" w:rsidRPr="00F56700">
        <w:rPr>
          <w:rFonts w:eastAsia="Times New Roman" w:cs="Times New Roman"/>
          <w:spacing w:val="-6"/>
          <w:sz w:val="28"/>
          <w:szCs w:val="28"/>
        </w:rPr>
        <w:t xml:space="preserve"> </w:t>
      </w:r>
    </w:p>
    <w:p w:rsidR="00B81847" w:rsidRPr="005E4883" w:rsidRDefault="005545AF" w:rsidP="00E84DF7">
      <w:pPr>
        <w:spacing w:after="0"/>
        <w:rPr>
          <w:rFonts w:eastAsia="Times New Roman" w:cs="Times New Roman"/>
          <w:sz w:val="28"/>
          <w:szCs w:val="28"/>
        </w:rPr>
      </w:pPr>
      <w:r w:rsidRPr="005E4883">
        <w:rPr>
          <w:rFonts w:eastAsia="Times New Roman" w:cs="Times New Roman"/>
          <w:b/>
          <w:sz w:val="28"/>
          <w:szCs w:val="28"/>
        </w:rPr>
        <w:t>Điều 1</w:t>
      </w:r>
      <w:r w:rsidR="007C51DF">
        <w:rPr>
          <w:rFonts w:eastAsia="Times New Roman" w:cs="Times New Roman"/>
          <w:b/>
          <w:sz w:val="28"/>
          <w:szCs w:val="28"/>
        </w:rPr>
        <w:t>2</w:t>
      </w:r>
      <w:r w:rsidR="00CC6C65" w:rsidRPr="005E4883">
        <w:rPr>
          <w:rFonts w:eastAsia="Times New Roman" w:cs="Times New Roman"/>
          <w:b/>
          <w:sz w:val="28"/>
          <w:szCs w:val="28"/>
        </w:rPr>
        <w:t>. Chế độ hoạt động của Hội đồng TĐKT Hội CCB tỉnh</w:t>
      </w:r>
    </w:p>
    <w:p w:rsidR="00CC6C65" w:rsidRPr="005E4883" w:rsidRDefault="00B242A7" w:rsidP="00E84DF7">
      <w:pPr>
        <w:spacing w:after="0"/>
        <w:rPr>
          <w:rFonts w:eastAsia="Times New Roman" w:cs="Times New Roman"/>
          <w:sz w:val="28"/>
          <w:szCs w:val="28"/>
        </w:rPr>
      </w:pPr>
      <w:r w:rsidRPr="005E4883">
        <w:rPr>
          <w:rFonts w:eastAsia="Times New Roman" w:cs="Times New Roman"/>
          <w:b/>
          <w:i/>
          <w:sz w:val="28"/>
          <w:szCs w:val="28"/>
        </w:rPr>
        <w:t>1</w:t>
      </w:r>
      <w:r w:rsidR="00CC6C65" w:rsidRPr="005E4883">
        <w:rPr>
          <w:rFonts w:eastAsia="Times New Roman" w:cs="Times New Roman"/>
          <w:b/>
          <w:i/>
          <w:sz w:val="28"/>
          <w:szCs w:val="28"/>
        </w:rPr>
        <w:t>. Chế độ hội họp</w:t>
      </w:r>
    </w:p>
    <w:p w:rsidR="00CC6C65" w:rsidRPr="00F56700" w:rsidRDefault="00CC6C65" w:rsidP="00E84DF7">
      <w:pPr>
        <w:spacing w:after="0"/>
        <w:rPr>
          <w:rFonts w:eastAsia="Times New Roman" w:cs="Times New Roman"/>
          <w:spacing w:val="-6"/>
          <w:sz w:val="28"/>
          <w:szCs w:val="28"/>
        </w:rPr>
      </w:pPr>
      <w:r w:rsidRPr="00F56700">
        <w:rPr>
          <w:rFonts w:eastAsia="Times New Roman" w:cs="Times New Roman"/>
          <w:spacing w:val="-6"/>
          <w:sz w:val="28"/>
          <w:szCs w:val="28"/>
        </w:rPr>
        <w:t>a) Hội đồng TĐKT Hội CCB tỉnh mỗi năm họp 02 lần: sơ kết 6 tháng vào tháng 6, tổng kết năm vào tháng 11 hàng năm.</w:t>
      </w:r>
      <w:r w:rsidR="00666DAF" w:rsidRPr="00F56700">
        <w:rPr>
          <w:rFonts w:eastAsia="Times New Roman" w:cs="Times New Roman"/>
          <w:spacing w:val="-6"/>
          <w:sz w:val="28"/>
          <w:szCs w:val="28"/>
        </w:rPr>
        <w:t xml:space="preserve"> Trước khi họp Hội đồng TĐKT phải họp Thường trực Hội đồng TĐKT để thông qua các nội dung chuẩn bị cho Hội đồng.</w:t>
      </w:r>
    </w:p>
    <w:p w:rsidR="00E97AB8" w:rsidRPr="005E4883" w:rsidRDefault="00CC6C65" w:rsidP="00E84DF7">
      <w:pPr>
        <w:spacing w:after="0"/>
        <w:rPr>
          <w:rFonts w:eastAsia="Times New Roman" w:cs="Times New Roman"/>
          <w:sz w:val="28"/>
          <w:szCs w:val="28"/>
        </w:rPr>
      </w:pPr>
      <w:r w:rsidRPr="005E4883">
        <w:rPr>
          <w:rFonts w:eastAsia="Times New Roman" w:cs="Times New Roman"/>
          <w:sz w:val="28"/>
          <w:szCs w:val="28"/>
        </w:rPr>
        <w:t xml:space="preserve">b) </w:t>
      </w:r>
      <w:r w:rsidR="00E97AB8" w:rsidRPr="005E4883">
        <w:rPr>
          <w:rFonts w:eastAsia="Times New Roman" w:cs="Times New Roman"/>
          <w:sz w:val="28"/>
          <w:szCs w:val="28"/>
        </w:rPr>
        <w:t xml:space="preserve">Cụm </w:t>
      </w:r>
      <w:r w:rsidR="007C51DF">
        <w:rPr>
          <w:rFonts w:eastAsia="Times New Roman" w:cs="Times New Roman"/>
          <w:sz w:val="28"/>
          <w:szCs w:val="28"/>
        </w:rPr>
        <w:t xml:space="preserve">(khối) </w:t>
      </w:r>
      <w:r w:rsidR="00E97AB8" w:rsidRPr="005E4883">
        <w:rPr>
          <w:rFonts w:eastAsia="Times New Roman" w:cs="Times New Roman"/>
          <w:sz w:val="28"/>
          <w:szCs w:val="28"/>
        </w:rPr>
        <w:t xml:space="preserve">thi đua mỗi năm họp 02 lần: sơ kết 6 tháng họp vào tháng 6, tổng kết cuối năm họp vào tháng 11 hàng năm. </w:t>
      </w:r>
    </w:p>
    <w:p w:rsidR="00E97AB8" w:rsidRPr="005E4883" w:rsidRDefault="00E97AB8" w:rsidP="00E84DF7">
      <w:pPr>
        <w:spacing w:after="0"/>
        <w:rPr>
          <w:rFonts w:eastAsia="Times New Roman" w:cs="Times New Roman"/>
          <w:sz w:val="28"/>
          <w:szCs w:val="28"/>
        </w:rPr>
      </w:pPr>
      <w:r w:rsidRPr="005E4883">
        <w:rPr>
          <w:rFonts w:eastAsia="Times New Roman" w:cs="Times New Roman"/>
          <w:sz w:val="28"/>
          <w:szCs w:val="28"/>
        </w:rPr>
        <w:t xml:space="preserve">c) Địa điểm họp luân phiên theo từng đơn vị trong cụm </w:t>
      </w:r>
      <w:r w:rsidR="007C51DF">
        <w:rPr>
          <w:rFonts w:eastAsia="Times New Roman" w:cs="Times New Roman"/>
          <w:sz w:val="28"/>
          <w:szCs w:val="28"/>
        </w:rPr>
        <w:t xml:space="preserve">(khối) </w:t>
      </w:r>
      <w:r w:rsidRPr="005E4883">
        <w:rPr>
          <w:rFonts w:eastAsia="Times New Roman" w:cs="Times New Roman"/>
          <w:sz w:val="28"/>
          <w:szCs w:val="28"/>
        </w:rPr>
        <w:t>thi đua, do Thường trực Hội đồng TĐKT phân công.</w:t>
      </w:r>
    </w:p>
    <w:p w:rsidR="00B242A7" w:rsidRPr="005E4883" w:rsidRDefault="00B242A7" w:rsidP="00E84DF7">
      <w:pPr>
        <w:spacing w:after="0"/>
        <w:contextualSpacing/>
        <w:jc w:val="left"/>
        <w:rPr>
          <w:rFonts w:eastAsia="Times New Roman" w:cs="Times New Roman"/>
          <w:b/>
          <w:i/>
          <w:sz w:val="28"/>
          <w:szCs w:val="28"/>
        </w:rPr>
      </w:pPr>
      <w:r w:rsidRPr="005E4883">
        <w:rPr>
          <w:rFonts w:eastAsia="Times New Roman" w:cs="Times New Roman"/>
          <w:b/>
          <w:i/>
          <w:sz w:val="28"/>
          <w:szCs w:val="28"/>
        </w:rPr>
        <w:t>2.</w:t>
      </w:r>
      <w:r w:rsidR="00E53BB7" w:rsidRPr="005E4883">
        <w:rPr>
          <w:rFonts w:eastAsia="Times New Roman" w:cs="Times New Roman"/>
          <w:b/>
          <w:i/>
          <w:sz w:val="28"/>
          <w:szCs w:val="28"/>
        </w:rPr>
        <w:t xml:space="preserve"> </w:t>
      </w:r>
      <w:r w:rsidRPr="005E4883">
        <w:rPr>
          <w:rFonts w:eastAsia="Times New Roman" w:cs="Times New Roman"/>
          <w:b/>
          <w:i/>
          <w:sz w:val="28"/>
          <w:szCs w:val="28"/>
        </w:rPr>
        <w:t>Chế độ kiểm tra:</w:t>
      </w:r>
    </w:p>
    <w:p w:rsidR="00B242A7" w:rsidRPr="005E4883" w:rsidRDefault="00E53BB7" w:rsidP="00E84DF7">
      <w:pPr>
        <w:spacing w:after="0"/>
        <w:rPr>
          <w:rFonts w:eastAsia="Times New Roman" w:cs="Times New Roman"/>
          <w:sz w:val="28"/>
          <w:szCs w:val="28"/>
        </w:rPr>
      </w:pPr>
      <w:r w:rsidRPr="005E4883">
        <w:rPr>
          <w:rFonts w:eastAsia="Times New Roman" w:cs="Times New Roman"/>
          <w:sz w:val="28"/>
          <w:szCs w:val="28"/>
        </w:rPr>
        <w:t xml:space="preserve">a) </w:t>
      </w:r>
      <w:r w:rsidR="00B242A7" w:rsidRPr="005E4883">
        <w:rPr>
          <w:rFonts w:eastAsia="Times New Roman" w:cs="Times New Roman"/>
          <w:sz w:val="28"/>
          <w:szCs w:val="28"/>
        </w:rPr>
        <w:t>Thường trực Hội đồng TĐKT Hội CCB tỉnh kiểm tra đơn vị trực thuộc mỗi năm 01 lần vào tháng 10 hàng năm; kiểm tra đột xuất khi cần thiết do Chủ tịch Hội đồng quyết định.</w:t>
      </w:r>
    </w:p>
    <w:p w:rsidR="00B242A7" w:rsidRPr="005E4883" w:rsidRDefault="00B242A7" w:rsidP="00E84DF7">
      <w:pPr>
        <w:spacing w:after="0"/>
        <w:rPr>
          <w:rFonts w:eastAsia="Times New Roman" w:cs="Times New Roman"/>
          <w:sz w:val="28"/>
          <w:szCs w:val="28"/>
        </w:rPr>
      </w:pPr>
      <w:r w:rsidRPr="005E4883">
        <w:rPr>
          <w:rFonts w:eastAsia="Times New Roman" w:cs="Times New Roman"/>
          <w:sz w:val="28"/>
          <w:szCs w:val="28"/>
        </w:rPr>
        <w:t xml:space="preserve">b) Sau khi kiểm tra có nhận xét đánh giá; định hướng công tác </w:t>
      </w:r>
      <w:r w:rsidR="00A53F42" w:rsidRPr="005E4883">
        <w:rPr>
          <w:rFonts w:eastAsia="Times New Roman" w:cs="Times New Roman"/>
          <w:sz w:val="28"/>
          <w:szCs w:val="28"/>
        </w:rPr>
        <w:t xml:space="preserve">TĐKT </w:t>
      </w:r>
      <w:r w:rsidRPr="005E4883">
        <w:rPr>
          <w:rFonts w:eastAsia="Times New Roman" w:cs="Times New Roman"/>
          <w:sz w:val="28"/>
          <w:szCs w:val="28"/>
        </w:rPr>
        <w:t>giai đoạn tiếp theo đối với đơn vị được kiểm tra.</w:t>
      </w:r>
    </w:p>
    <w:p w:rsidR="00E97AB8" w:rsidRPr="005E4883" w:rsidRDefault="005545AF" w:rsidP="00E84DF7">
      <w:pPr>
        <w:spacing w:after="0"/>
        <w:rPr>
          <w:rFonts w:eastAsia="Times New Roman" w:cs="Times New Roman"/>
          <w:b/>
          <w:sz w:val="28"/>
          <w:szCs w:val="28"/>
        </w:rPr>
      </w:pPr>
      <w:r w:rsidRPr="005E4883">
        <w:rPr>
          <w:rFonts w:eastAsia="Times New Roman" w:cs="Times New Roman"/>
          <w:b/>
          <w:sz w:val="28"/>
          <w:szCs w:val="28"/>
        </w:rPr>
        <w:t>Điều 1</w:t>
      </w:r>
      <w:r w:rsidR="007C51DF">
        <w:rPr>
          <w:rFonts w:eastAsia="Times New Roman" w:cs="Times New Roman"/>
          <w:b/>
          <w:sz w:val="28"/>
          <w:szCs w:val="28"/>
        </w:rPr>
        <w:t>3</w:t>
      </w:r>
      <w:r w:rsidR="00CC6C65" w:rsidRPr="005E4883">
        <w:rPr>
          <w:rFonts w:eastAsia="Times New Roman" w:cs="Times New Roman"/>
          <w:b/>
          <w:sz w:val="28"/>
          <w:szCs w:val="28"/>
        </w:rPr>
        <w:t>. Báo cáo, thông báo kết quả thi đua</w:t>
      </w:r>
    </w:p>
    <w:p w:rsidR="00CC6C65" w:rsidRPr="005E4883" w:rsidRDefault="00CC6C65" w:rsidP="00E84DF7">
      <w:pPr>
        <w:spacing w:after="0"/>
        <w:rPr>
          <w:rFonts w:eastAsia="Times New Roman" w:cs="Times New Roman"/>
          <w:sz w:val="28"/>
          <w:szCs w:val="28"/>
        </w:rPr>
      </w:pPr>
      <w:r w:rsidRPr="005E4883">
        <w:rPr>
          <w:rFonts w:eastAsia="Times New Roman" w:cs="Times New Roman"/>
          <w:sz w:val="28"/>
          <w:szCs w:val="28"/>
        </w:rPr>
        <w:t>Sau khi sơ kết, tổng kết phải tổng hợp báo cáo kết quả triển khai thực hiện phong trào, đợt thi đua với cấp trên trực tiếp và thông báo bằng văn bản cho cơ quan, đơn vị thuộc quyền.</w:t>
      </w:r>
    </w:p>
    <w:p w:rsidR="00CC6C65" w:rsidRPr="005E4883" w:rsidRDefault="00CC6C65" w:rsidP="00E84DF7">
      <w:pPr>
        <w:spacing w:after="0"/>
        <w:ind w:firstLine="0"/>
        <w:jc w:val="center"/>
        <w:rPr>
          <w:rFonts w:eastAsia="Times New Roman" w:cs="Times New Roman"/>
          <w:b/>
          <w:sz w:val="28"/>
          <w:szCs w:val="28"/>
        </w:rPr>
      </w:pPr>
      <w:r w:rsidRPr="005E4883">
        <w:rPr>
          <w:rFonts w:eastAsia="Times New Roman" w:cs="Times New Roman"/>
          <w:b/>
          <w:sz w:val="28"/>
          <w:szCs w:val="28"/>
        </w:rPr>
        <w:t xml:space="preserve">Chương </w:t>
      </w:r>
      <w:r w:rsidR="007C51DF">
        <w:rPr>
          <w:rFonts w:eastAsia="Times New Roman" w:cs="Times New Roman"/>
          <w:b/>
          <w:sz w:val="28"/>
          <w:szCs w:val="28"/>
        </w:rPr>
        <w:t>III</w:t>
      </w:r>
    </w:p>
    <w:p w:rsidR="00CC6C65" w:rsidRPr="005E4883" w:rsidRDefault="00CC6C65" w:rsidP="00E84DF7">
      <w:pPr>
        <w:spacing w:after="0"/>
        <w:ind w:firstLine="0"/>
        <w:jc w:val="center"/>
        <w:rPr>
          <w:rFonts w:eastAsia="Times New Roman" w:cs="Times New Roman"/>
          <w:b/>
          <w:sz w:val="28"/>
          <w:szCs w:val="28"/>
        </w:rPr>
      </w:pPr>
      <w:r w:rsidRPr="005E4883">
        <w:rPr>
          <w:rFonts w:eastAsia="Times New Roman" w:cs="Times New Roman"/>
          <w:b/>
          <w:sz w:val="28"/>
          <w:szCs w:val="28"/>
        </w:rPr>
        <w:t>CHẤM ĐIỂM THI ĐUA</w:t>
      </w:r>
    </w:p>
    <w:p w:rsidR="00CC6C65" w:rsidRPr="005E4883" w:rsidRDefault="00CC6C65" w:rsidP="00E84DF7">
      <w:pPr>
        <w:spacing w:after="0"/>
        <w:rPr>
          <w:rFonts w:eastAsia="Arial" w:cs="Times New Roman"/>
          <w:sz w:val="28"/>
          <w:szCs w:val="28"/>
        </w:rPr>
      </w:pPr>
      <w:r w:rsidRPr="005E4883">
        <w:rPr>
          <w:rFonts w:eastAsia="Arial" w:cs="Times New Roman"/>
          <w:b/>
          <w:sz w:val="28"/>
          <w:szCs w:val="28"/>
        </w:rPr>
        <w:t>Điề</w:t>
      </w:r>
      <w:r w:rsidR="005545AF" w:rsidRPr="005E4883">
        <w:rPr>
          <w:rFonts w:eastAsia="Arial" w:cs="Times New Roman"/>
          <w:b/>
          <w:sz w:val="28"/>
          <w:szCs w:val="28"/>
        </w:rPr>
        <w:t>u 1</w:t>
      </w:r>
      <w:r w:rsidR="007C51DF">
        <w:rPr>
          <w:rFonts w:eastAsia="Arial" w:cs="Times New Roman"/>
          <w:b/>
          <w:sz w:val="28"/>
          <w:szCs w:val="28"/>
        </w:rPr>
        <w:t>4</w:t>
      </w:r>
      <w:r w:rsidRPr="005E4883">
        <w:rPr>
          <w:rFonts w:eastAsia="Arial" w:cs="Times New Roman"/>
          <w:sz w:val="28"/>
          <w:szCs w:val="28"/>
        </w:rPr>
        <w:t>. Chấm điểm thi đua phải bảo đảm khách quan, công bằng, chính xác và căn cứ vào kết quả thực hiện nhiệm vụ của Hội; các mục tiêu, nội dung, chỉ tiêu thi đua trong năm và từng đợt thi đua. Chấm điểm thi đua phải toàn diện, trong đó chú trọng đến hiệu quả của việc khắc phục giải quyết các khâu yếu, mặt yếu và kết quả hoàn thành nhiệm vụ chính trị của Hội.</w:t>
      </w:r>
    </w:p>
    <w:p w:rsidR="00CC6C65" w:rsidRPr="005E4883" w:rsidRDefault="00CC6C65" w:rsidP="00E84DF7">
      <w:pPr>
        <w:spacing w:after="0"/>
        <w:rPr>
          <w:rFonts w:eastAsia="Arial" w:cs="Times New Roman"/>
          <w:sz w:val="28"/>
          <w:szCs w:val="28"/>
        </w:rPr>
      </w:pPr>
      <w:r w:rsidRPr="005E4883">
        <w:rPr>
          <w:rFonts w:eastAsia="Arial" w:cs="Times New Roman"/>
          <w:b/>
          <w:sz w:val="28"/>
          <w:szCs w:val="28"/>
        </w:rPr>
        <w:t>Điề</w:t>
      </w:r>
      <w:r w:rsidR="005545AF" w:rsidRPr="005E4883">
        <w:rPr>
          <w:rFonts w:eastAsia="Arial" w:cs="Times New Roman"/>
          <w:b/>
          <w:sz w:val="28"/>
          <w:szCs w:val="28"/>
        </w:rPr>
        <w:t>u 1</w:t>
      </w:r>
      <w:r w:rsidR="007C51DF">
        <w:rPr>
          <w:rFonts w:eastAsia="Arial" w:cs="Times New Roman"/>
          <w:b/>
          <w:sz w:val="28"/>
          <w:szCs w:val="28"/>
        </w:rPr>
        <w:t>5</w:t>
      </w:r>
      <w:r w:rsidRPr="005E4883">
        <w:rPr>
          <w:rFonts w:eastAsia="Arial" w:cs="Times New Roman"/>
          <w:sz w:val="28"/>
          <w:szCs w:val="28"/>
        </w:rPr>
        <w:t>. Chấm điểm được thực hiện theo quy trình sau:</w:t>
      </w:r>
      <w:r w:rsidR="001D0D4F" w:rsidRPr="005E4883">
        <w:rPr>
          <w:rFonts w:eastAsia="Arial" w:cs="Times New Roman"/>
          <w:sz w:val="28"/>
          <w:szCs w:val="28"/>
        </w:rPr>
        <w:t xml:space="preserve"> </w:t>
      </w:r>
    </w:p>
    <w:p w:rsidR="00E97AB8" w:rsidRPr="005E4883" w:rsidRDefault="00CC6C65" w:rsidP="00E84DF7">
      <w:pPr>
        <w:spacing w:after="0"/>
        <w:rPr>
          <w:rFonts w:eastAsia="Arial" w:cs="Times New Roman"/>
          <w:b/>
          <w:sz w:val="28"/>
          <w:szCs w:val="28"/>
        </w:rPr>
      </w:pPr>
      <w:r w:rsidRPr="005E4883">
        <w:rPr>
          <w:rFonts w:eastAsia="Arial" w:cs="Times New Roman"/>
          <w:sz w:val="28"/>
          <w:szCs w:val="28"/>
        </w:rPr>
        <w:t>- Đơn vị tự chấm</w:t>
      </w:r>
      <w:r w:rsidR="00A65E05">
        <w:rPr>
          <w:rFonts w:eastAsia="Arial" w:cs="Times New Roman"/>
          <w:sz w:val="28"/>
          <w:szCs w:val="28"/>
        </w:rPr>
        <w:t xml:space="preserve"> điểm</w:t>
      </w:r>
      <w:r w:rsidRPr="005E4883">
        <w:rPr>
          <w:rFonts w:eastAsia="Arial" w:cs="Times New Roman"/>
          <w:sz w:val="28"/>
          <w:szCs w:val="28"/>
        </w:rPr>
        <w:t xml:space="preserve">. </w:t>
      </w:r>
    </w:p>
    <w:p w:rsidR="00C35537" w:rsidRPr="005E4883" w:rsidRDefault="00C35537" w:rsidP="00E84DF7">
      <w:pPr>
        <w:spacing w:after="0"/>
        <w:rPr>
          <w:rFonts w:eastAsia="Arial" w:cs="Times New Roman"/>
          <w:sz w:val="28"/>
          <w:szCs w:val="28"/>
        </w:rPr>
      </w:pPr>
      <w:r w:rsidRPr="005E4883">
        <w:rPr>
          <w:rFonts w:eastAsia="Arial" w:cs="Times New Roman"/>
          <w:sz w:val="28"/>
          <w:szCs w:val="28"/>
        </w:rPr>
        <w:t xml:space="preserve">- </w:t>
      </w:r>
      <w:r w:rsidR="00652DD7">
        <w:rPr>
          <w:rFonts w:eastAsia="Arial" w:cs="Times New Roman"/>
          <w:sz w:val="28"/>
          <w:szCs w:val="28"/>
        </w:rPr>
        <w:t xml:space="preserve">Trưởng, Phó </w:t>
      </w:r>
      <w:r w:rsidRPr="005E4883">
        <w:rPr>
          <w:rFonts w:eastAsia="Arial" w:cs="Times New Roman"/>
          <w:sz w:val="28"/>
          <w:szCs w:val="28"/>
        </w:rPr>
        <w:t xml:space="preserve">Cụm </w:t>
      </w:r>
      <w:r w:rsidR="007C51DF">
        <w:rPr>
          <w:rFonts w:eastAsia="Times New Roman" w:cs="Times New Roman"/>
          <w:sz w:val="28"/>
          <w:szCs w:val="28"/>
        </w:rPr>
        <w:t xml:space="preserve">(khối) </w:t>
      </w:r>
      <w:r w:rsidR="00652DD7">
        <w:rPr>
          <w:rFonts w:eastAsia="Arial" w:cs="Times New Roman"/>
          <w:sz w:val="28"/>
          <w:szCs w:val="28"/>
        </w:rPr>
        <w:t>thi đua</w:t>
      </w:r>
      <w:r w:rsidRPr="005E4883">
        <w:rPr>
          <w:rFonts w:eastAsia="Arial" w:cs="Times New Roman"/>
          <w:sz w:val="28"/>
          <w:szCs w:val="28"/>
        </w:rPr>
        <w:t xml:space="preserve"> tổng hợp kết quả phong trào thi đua và tự chấm điểm của các đơn vị trong cụm</w:t>
      </w:r>
      <w:r w:rsidR="007C51DF">
        <w:rPr>
          <w:rFonts w:eastAsia="Arial" w:cs="Times New Roman"/>
          <w:sz w:val="28"/>
          <w:szCs w:val="28"/>
        </w:rPr>
        <w:t xml:space="preserve"> </w:t>
      </w:r>
      <w:r w:rsidR="007C51DF">
        <w:rPr>
          <w:rFonts w:eastAsia="Times New Roman" w:cs="Times New Roman"/>
          <w:sz w:val="28"/>
          <w:szCs w:val="28"/>
        </w:rPr>
        <w:t xml:space="preserve">(khối) </w:t>
      </w:r>
      <w:r w:rsidR="00666DAF" w:rsidRPr="005E4883">
        <w:rPr>
          <w:rFonts w:eastAsia="Arial" w:cs="Times New Roman"/>
          <w:sz w:val="28"/>
          <w:szCs w:val="28"/>
        </w:rPr>
        <w:t>thông qua tại hội nghị cụm thi đua 6 tháng đầu năm và cả năm</w:t>
      </w:r>
      <w:r w:rsidRPr="005E4883">
        <w:rPr>
          <w:rFonts w:eastAsia="Arial" w:cs="Times New Roman"/>
          <w:sz w:val="28"/>
          <w:szCs w:val="28"/>
        </w:rPr>
        <w:t xml:space="preserve">, báo cáo </w:t>
      </w:r>
      <w:r w:rsidR="00666DAF" w:rsidRPr="005E4883">
        <w:rPr>
          <w:rFonts w:eastAsia="Arial" w:cs="Times New Roman"/>
          <w:sz w:val="28"/>
          <w:szCs w:val="28"/>
        </w:rPr>
        <w:t xml:space="preserve">Thường trực </w:t>
      </w:r>
      <w:r w:rsidRPr="005E4883">
        <w:rPr>
          <w:rFonts w:eastAsia="Arial" w:cs="Times New Roman"/>
          <w:sz w:val="28"/>
          <w:szCs w:val="28"/>
        </w:rPr>
        <w:t xml:space="preserve">Hội đồng TĐKT </w:t>
      </w:r>
      <w:r w:rsidR="001D0D4F" w:rsidRPr="005E4883">
        <w:rPr>
          <w:rFonts w:eastAsia="Arial" w:cs="Times New Roman"/>
          <w:sz w:val="28"/>
          <w:szCs w:val="28"/>
        </w:rPr>
        <w:t>t</w:t>
      </w:r>
      <w:r w:rsidRPr="005E4883">
        <w:rPr>
          <w:rFonts w:eastAsia="Arial" w:cs="Times New Roman"/>
          <w:sz w:val="28"/>
          <w:szCs w:val="28"/>
        </w:rPr>
        <w:t xml:space="preserve">ỉnh </w:t>
      </w:r>
      <w:r w:rsidRPr="00F56700">
        <w:rPr>
          <w:rFonts w:eastAsia="Arial" w:cs="Times New Roman"/>
          <w:sz w:val="28"/>
          <w:szCs w:val="28"/>
        </w:rPr>
        <w:t>sau</w:t>
      </w:r>
      <w:r w:rsidRPr="00A65E05">
        <w:rPr>
          <w:rFonts w:eastAsia="Arial" w:cs="Times New Roman"/>
          <w:color w:val="FF0000"/>
          <w:sz w:val="28"/>
          <w:szCs w:val="28"/>
        </w:rPr>
        <w:t xml:space="preserve"> </w:t>
      </w:r>
      <w:r w:rsidR="001D0D4F" w:rsidRPr="005E4883">
        <w:rPr>
          <w:rFonts w:eastAsia="Arial" w:cs="Times New Roman"/>
          <w:sz w:val="28"/>
          <w:szCs w:val="28"/>
        </w:rPr>
        <w:t xml:space="preserve">khi </w:t>
      </w:r>
      <w:r w:rsidRPr="005E4883">
        <w:rPr>
          <w:rFonts w:eastAsia="Arial" w:cs="Times New Roman"/>
          <w:sz w:val="28"/>
          <w:szCs w:val="28"/>
        </w:rPr>
        <w:t xml:space="preserve">họp cụm </w:t>
      </w:r>
      <w:r w:rsidR="007C51DF">
        <w:rPr>
          <w:rFonts w:eastAsia="Times New Roman" w:cs="Times New Roman"/>
          <w:sz w:val="28"/>
          <w:szCs w:val="28"/>
        </w:rPr>
        <w:t xml:space="preserve">(khối) </w:t>
      </w:r>
      <w:r w:rsidRPr="005E4883">
        <w:rPr>
          <w:rFonts w:eastAsia="Arial" w:cs="Times New Roman"/>
          <w:sz w:val="28"/>
          <w:szCs w:val="28"/>
        </w:rPr>
        <w:t>thi đua</w:t>
      </w:r>
      <w:r w:rsidR="0056224A">
        <w:rPr>
          <w:rFonts w:eastAsia="Arial" w:cs="Times New Roman"/>
          <w:sz w:val="28"/>
          <w:szCs w:val="28"/>
        </w:rPr>
        <w:t xml:space="preserve"> và Hội đồng TĐKT</w:t>
      </w:r>
      <w:r w:rsidRPr="005E4883">
        <w:rPr>
          <w:rFonts w:eastAsia="Arial" w:cs="Times New Roman"/>
          <w:sz w:val="28"/>
          <w:szCs w:val="28"/>
        </w:rPr>
        <w:t>.</w:t>
      </w:r>
    </w:p>
    <w:p w:rsidR="00F70A19" w:rsidRPr="005E4883" w:rsidRDefault="00CC6C65" w:rsidP="00E84DF7">
      <w:pPr>
        <w:spacing w:after="0"/>
        <w:rPr>
          <w:rFonts w:eastAsia="Arial" w:cs="Times New Roman"/>
          <w:sz w:val="28"/>
          <w:szCs w:val="28"/>
        </w:rPr>
      </w:pPr>
      <w:r w:rsidRPr="005E4883">
        <w:rPr>
          <w:rFonts w:eastAsia="Arial" w:cs="Times New Roman"/>
          <w:sz w:val="28"/>
          <w:szCs w:val="28"/>
        </w:rPr>
        <w:lastRenderedPageBreak/>
        <w:t xml:space="preserve">- </w:t>
      </w:r>
      <w:r w:rsidR="00F70A19" w:rsidRPr="005E4883">
        <w:rPr>
          <w:rFonts w:eastAsia="Arial" w:cs="Times New Roman"/>
          <w:sz w:val="28"/>
          <w:szCs w:val="28"/>
        </w:rPr>
        <w:t xml:space="preserve">Tổ thư ký Hội đồng TĐKT Hội CCB tỉnh dự thảo nhận xét, chấm điểm, xếp loại từng đơn vị; tham mưu đề xuất họp </w:t>
      </w:r>
      <w:r w:rsidR="00666DAF" w:rsidRPr="005E4883">
        <w:rPr>
          <w:rFonts w:eastAsia="Arial" w:cs="Times New Roman"/>
          <w:sz w:val="28"/>
          <w:szCs w:val="28"/>
        </w:rPr>
        <w:t xml:space="preserve">Thường trực </w:t>
      </w:r>
      <w:r w:rsidR="00F70A19" w:rsidRPr="005E4883">
        <w:rPr>
          <w:rFonts w:eastAsia="Arial" w:cs="Times New Roman"/>
          <w:sz w:val="28"/>
          <w:szCs w:val="28"/>
        </w:rPr>
        <w:t>Hội đồng TĐKT</w:t>
      </w:r>
      <w:r w:rsidR="00666DAF" w:rsidRPr="005E4883">
        <w:rPr>
          <w:rFonts w:eastAsia="Arial" w:cs="Times New Roman"/>
          <w:sz w:val="28"/>
          <w:szCs w:val="28"/>
        </w:rPr>
        <w:t xml:space="preserve"> và Hội đồng TĐKT</w:t>
      </w:r>
      <w:r w:rsidR="00F70A19" w:rsidRPr="005E4883">
        <w:rPr>
          <w:rFonts w:eastAsia="Arial" w:cs="Times New Roman"/>
          <w:sz w:val="28"/>
          <w:szCs w:val="28"/>
        </w:rPr>
        <w:t xml:space="preserve"> Hội CCB tỉ</w:t>
      </w:r>
      <w:r w:rsidR="001D0D4F" w:rsidRPr="005E4883">
        <w:rPr>
          <w:rFonts w:eastAsia="Arial" w:cs="Times New Roman"/>
          <w:sz w:val="28"/>
          <w:szCs w:val="28"/>
        </w:rPr>
        <w:t xml:space="preserve">nh </w:t>
      </w:r>
      <w:r w:rsidR="00F70A19" w:rsidRPr="005E4883">
        <w:rPr>
          <w:rFonts w:eastAsia="Arial" w:cs="Times New Roman"/>
          <w:sz w:val="28"/>
          <w:szCs w:val="28"/>
        </w:rPr>
        <w:t>thông qua dự thả</w:t>
      </w:r>
      <w:r w:rsidR="001D0D4F" w:rsidRPr="005E4883">
        <w:rPr>
          <w:rFonts w:eastAsia="Arial" w:cs="Times New Roman"/>
          <w:sz w:val="28"/>
          <w:szCs w:val="28"/>
        </w:rPr>
        <w:t xml:space="preserve">o </w:t>
      </w:r>
      <w:r w:rsidR="00F70A19" w:rsidRPr="005E4883">
        <w:rPr>
          <w:rFonts w:eastAsia="Arial" w:cs="Times New Roman"/>
          <w:sz w:val="28"/>
          <w:szCs w:val="28"/>
        </w:rPr>
        <w:t>nhận xét, chấm điểm, xếp loại từng đơn vị và thông báo nhận xét, chấm điểm cho các đơn vị sau họp các cụm thi đua.</w:t>
      </w:r>
    </w:p>
    <w:p w:rsidR="00CC6C65" w:rsidRPr="005E4883" w:rsidRDefault="00CC6C65" w:rsidP="00E84DF7">
      <w:pPr>
        <w:spacing w:after="0"/>
        <w:rPr>
          <w:rFonts w:eastAsia="Arial" w:cs="Times New Roman"/>
          <w:sz w:val="28"/>
          <w:szCs w:val="28"/>
        </w:rPr>
      </w:pPr>
      <w:r w:rsidRPr="005E4883">
        <w:rPr>
          <w:rFonts w:eastAsia="Arial" w:cs="Times New Roman"/>
          <w:b/>
          <w:sz w:val="28"/>
          <w:szCs w:val="28"/>
        </w:rPr>
        <w:t>Điề</w:t>
      </w:r>
      <w:r w:rsidR="005545AF" w:rsidRPr="005E4883">
        <w:rPr>
          <w:rFonts w:eastAsia="Arial" w:cs="Times New Roman"/>
          <w:b/>
          <w:sz w:val="28"/>
          <w:szCs w:val="28"/>
        </w:rPr>
        <w:t>u 1</w:t>
      </w:r>
      <w:r w:rsidR="007C51DF">
        <w:rPr>
          <w:rFonts w:eastAsia="Arial" w:cs="Times New Roman"/>
          <w:b/>
          <w:sz w:val="28"/>
          <w:szCs w:val="28"/>
        </w:rPr>
        <w:t>6</w:t>
      </w:r>
      <w:r w:rsidRPr="005E4883">
        <w:rPr>
          <w:rFonts w:eastAsia="Arial" w:cs="Times New Roman"/>
          <w:sz w:val="28"/>
          <w:szCs w:val="28"/>
        </w:rPr>
        <w:t>. Kết quả chấm điểm, xếp loại thi đua được thông báo đến các đơn vị trong cụm thi đua và cấp ủy, chính quyền địa phương, cơ quan, đơn vị để làm cơ sở đánh giá mức độ hoàn thành nhiệm vụ cả năm; đồng thời là cơ sở để xem xét đề nghị hình thức khen thưởng đối với các đơn vị trong cụm thi đua.</w:t>
      </w:r>
    </w:p>
    <w:p w:rsidR="00030042" w:rsidRPr="005E4883" w:rsidRDefault="00CC6C65" w:rsidP="00E84DF7">
      <w:pPr>
        <w:spacing w:after="0"/>
        <w:rPr>
          <w:rFonts w:eastAsia="Arial" w:cs="Times New Roman"/>
          <w:sz w:val="28"/>
          <w:szCs w:val="28"/>
        </w:rPr>
      </w:pPr>
      <w:r w:rsidRPr="005E4883">
        <w:rPr>
          <w:rFonts w:eastAsia="Arial" w:cs="Times New Roman"/>
          <w:b/>
          <w:sz w:val="28"/>
          <w:szCs w:val="28"/>
        </w:rPr>
        <w:t>Điề</w:t>
      </w:r>
      <w:r w:rsidR="005545AF" w:rsidRPr="005E4883">
        <w:rPr>
          <w:rFonts w:eastAsia="Arial" w:cs="Times New Roman"/>
          <w:b/>
          <w:sz w:val="28"/>
          <w:szCs w:val="28"/>
        </w:rPr>
        <w:t>u 1</w:t>
      </w:r>
      <w:r w:rsidR="007C51DF">
        <w:rPr>
          <w:rFonts w:eastAsia="Arial" w:cs="Times New Roman"/>
          <w:b/>
          <w:sz w:val="28"/>
          <w:szCs w:val="28"/>
        </w:rPr>
        <w:t>7</w:t>
      </w:r>
      <w:r w:rsidRPr="005E4883">
        <w:rPr>
          <w:rFonts w:eastAsia="Arial" w:cs="Times New Roman"/>
          <w:b/>
          <w:sz w:val="28"/>
          <w:szCs w:val="28"/>
        </w:rPr>
        <w:t>. Cách chấm điểm thi đua</w:t>
      </w:r>
      <w:r w:rsidR="00030042" w:rsidRPr="005E4883">
        <w:rPr>
          <w:rFonts w:eastAsia="Arial" w:cs="Times New Roman"/>
          <w:sz w:val="28"/>
          <w:szCs w:val="28"/>
        </w:rPr>
        <w:t xml:space="preserve"> </w:t>
      </w:r>
    </w:p>
    <w:p w:rsidR="00CC6C65" w:rsidRPr="005E4883" w:rsidRDefault="00030042" w:rsidP="00E84DF7">
      <w:pPr>
        <w:spacing w:after="0"/>
        <w:rPr>
          <w:rFonts w:eastAsia="Arial" w:cs="Times New Roman"/>
          <w:sz w:val="28"/>
          <w:szCs w:val="28"/>
        </w:rPr>
      </w:pPr>
      <w:r w:rsidRPr="005E4883">
        <w:rPr>
          <w:rFonts w:eastAsia="Arial" w:cs="Times New Roman"/>
          <w:sz w:val="28"/>
          <w:szCs w:val="28"/>
        </w:rPr>
        <w:t>Trên cơ sở điểm tối đa của từng nội dung và chỉ tiêu thi đua được quy định trong bảng chấm điểm thi đua hàng năm, căn cứ mức độ hoàn thành nhiệm vụ theo từng nội dung để chấm điểm. Các chỉ tiêu đạt đến đâu thì chấm số điểm tương ứng đến đó; đồng thời phải gắn việc hoàn thành chỉ tiêu về mặt số lượng, chất lượng, thời gian hoàn thành nhiệm vụ.</w:t>
      </w:r>
      <w:r w:rsidR="00CC6C65" w:rsidRPr="005E4883">
        <w:rPr>
          <w:rFonts w:eastAsia="Arial" w:cs="Times New Roman"/>
          <w:sz w:val="28"/>
          <w:szCs w:val="28"/>
        </w:rPr>
        <w:tab/>
      </w:r>
    </w:p>
    <w:p w:rsidR="00CC6C65" w:rsidRPr="005E4883" w:rsidRDefault="00CC6C65" w:rsidP="00E84DF7">
      <w:pPr>
        <w:spacing w:after="0"/>
        <w:rPr>
          <w:rFonts w:eastAsia="Arial" w:cs="Times New Roman"/>
          <w:sz w:val="28"/>
          <w:szCs w:val="28"/>
        </w:rPr>
      </w:pPr>
      <w:r w:rsidRPr="005E4883">
        <w:rPr>
          <w:rFonts w:eastAsia="Arial" w:cs="Times New Roman"/>
          <w:sz w:val="28"/>
          <w:szCs w:val="28"/>
        </w:rPr>
        <w:t xml:space="preserve">- Các chỉ tiêu có tính định lượng đạt được bao nhiêu % thì được chấm điểm tương ứng với tỷ lệ % điểm </w:t>
      </w:r>
      <w:r w:rsidR="00041923" w:rsidRPr="005E4883">
        <w:rPr>
          <w:rFonts w:eastAsia="Arial" w:cs="Times New Roman"/>
          <w:sz w:val="28"/>
          <w:szCs w:val="28"/>
        </w:rPr>
        <w:t>tối đa</w:t>
      </w:r>
      <w:r w:rsidRPr="005E4883">
        <w:rPr>
          <w:rFonts w:eastAsia="Arial" w:cs="Times New Roman"/>
          <w:sz w:val="28"/>
          <w:szCs w:val="28"/>
        </w:rPr>
        <w:t xml:space="preserve"> của nộ</w:t>
      </w:r>
      <w:r w:rsidR="00C2244A" w:rsidRPr="005E4883">
        <w:rPr>
          <w:rFonts w:eastAsia="Arial" w:cs="Times New Roman"/>
          <w:sz w:val="28"/>
          <w:szCs w:val="28"/>
        </w:rPr>
        <w:t xml:space="preserve">i dung </w:t>
      </w:r>
      <w:r w:rsidR="00AE7950" w:rsidRPr="005E4883">
        <w:rPr>
          <w:rFonts w:eastAsia="Arial" w:cs="Times New Roman"/>
          <w:sz w:val="28"/>
          <w:szCs w:val="28"/>
        </w:rPr>
        <w:t>đó</w:t>
      </w:r>
      <w:r w:rsidR="00F85CDC" w:rsidRPr="005E4883">
        <w:rPr>
          <w:rFonts w:eastAsia="Arial" w:cs="Times New Roman"/>
          <w:sz w:val="28"/>
          <w:szCs w:val="28"/>
        </w:rPr>
        <w:t xml:space="preserve"> </w:t>
      </w:r>
      <w:r w:rsidR="00AE7950" w:rsidRPr="005E4883">
        <w:rPr>
          <w:rFonts w:eastAsia="Arial" w:cs="Times New Roman"/>
          <w:sz w:val="28"/>
          <w:szCs w:val="28"/>
        </w:rPr>
        <w:t>đã được xác định trong bảng chấm điểm</w:t>
      </w:r>
      <w:r w:rsidRPr="005E4883">
        <w:rPr>
          <w:rFonts w:eastAsia="Arial" w:cs="Times New Roman"/>
          <w:sz w:val="28"/>
          <w:szCs w:val="28"/>
        </w:rPr>
        <w:t>.</w:t>
      </w:r>
    </w:p>
    <w:p w:rsidR="00C35537" w:rsidRPr="005E4883" w:rsidRDefault="00CC6C65" w:rsidP="00E84DF7">
      <w:pPr>
        <w:spacing w:after="0"/>
        <w:rPr>
          <w:rFonts w:eastAsia="Calibri" w:cs="Times New Roman"/>
          <w:sz w:val="28"/>
          <w:szCs w:val="28"/>
        </w:rPr>
      </w:pPr>
      <w:r w:rsidRPr="005E4883">
        <w:rPr>
          <w:rFonts w:eastAsia="Arial" w:cs="Times New Roman"/>
          <w:sz w:val="28"/>
          <w:szCs w:val="28"/>
        </w:rPr>
        <w:t xml:space="preserve">- </w:t>
      </w:r>
      <w:r w:rsidR="00C35537" w:rsidRPr="005E4883">
        <w:rPr>
          <w:rFonts w:eastAsia="Calibri" w:cs="Times New Roman"/>
          <w:sz w:val="28"/>
          <w:szCs w:val="28"/>
        </w:rPr>
        <w:t xml:space="preserve">Các </w:t>
      </w:r>
      <w:r w:rsidR="00C35537" w:rsidRPr="005E4883">
        <w:rPr>
          <w:rFonts w:eastAsia="Arial" w:cs="Times New Roman"/>
          <w:sz w:val="28"/>
          <w:szCs w:val="28"/>
        </w:rPr>
        <w:t xml:space="preserve">chỉ tiêu có tính định tính, </w:t>
      </w:r>
      <w:r w:rsidR="00C35537" w:rsidRPr="005E4883">
        <w:rPr>
          <w:rFonts w:eastAsia="Calibri" w:cs="Times New Roman"/>
          <w:sz w:val="28"/>
          <w:szCs w:val="28"/>
        </w:rPr>
        <w:t>căn cứ vào chất lượng và thờ</w:t>
      </w:r>
      <w:r w:rsidR="006C08EA" w:rsidRPr="005E4883">
        <w:rPr>
          <w:rFonts w:eastAsia="Calibri" w:cs="Times New Roman"/>
          <w:sz w:val="28"/>
          <w:szCs w:val="28"/>
        </w:rPr>
        <w:t xml:space="preserve">i gian... để tính mức độ hoàn thành nhiệm vụ “Tốt </w:t>
      </w:r>
      <w:r w:rsidR="001D0D4F" w:rsidRPr="005E4883">
        <w:rPr>
          <w:rFonts w:eastAsia="Calibri" w:cs="Times New Roman"/>
          <w:sz w:val="28"/>
          <w:szCs w:val="28"/>
        </w:rPr>
        <w:t>-</w:t>
      </w:r>
      <w:r w:rsidR="006C08EA" w:rsidRPr="005E4883">
        <w:rPr>
          <w:rFonts w:eastAsia="Calibri" w:cs="Times New Roman"/>
          <w:sz w:val="28"/>
          <w:szCs w:val="28"/>
        </w:rPr>
        <w:t xml:space="preserve"> Khá </w:t>
      </w:r>
      <w:r w:rsidR="001D0D4F" w:rsidRPr="005E4883">
        <w:rPr>
          <w:rFonts w:eastAsia="Calibri" w:cs="Times New Roman"/>
          <w:sz w:val="28"/>
          <w:szCs w:val="28"/>
        </w:rPr>
        <w:t>-</w:t>
      </w:r>
      <w:r w:rsidR="006C08EA" w:rsidRPr="005E4883">
        <w:rPr>
          <w:rFonts w:eastAsia="Calibri" w:cs="Times New Roman"/>
          <w:sz w:val="28"/>
          <w:szCs w:val="28"/>
        </w:rPr>
        <w:t xml:space="preserve"> Trung bình </w:t>
      </w:r>
      <w:r w:rsidR="001D0D4F" w:rsidRPr="005E4883">
        <w:rPr>
          <w:rFonts w:eastAsia="Calibri" w:cs="Times New Roman"/>
          <w:sz w:val="28"/>
          <w:szCs w:val="28"/>
        </w:rPr>
        <w:t>-</w:t>
      </w:r>
      <w:r w:rsidR="006C08EA" w:rsidRPr="005E4883">
        <w:rPr>
          <w:rFonts w:eastAsia="Calibri" w:cs="Times New Roman"/>
          <w:sz w:val="28"/>
          <w:szCs w:val="28"/>
        </w:rPr>
        <w:t xml:space="preserve"> Yếu” để chấm theo thang điểm đã xác định trong bảng chấm điểm </w:t>
      </w:r>
      <w:r w:rsidR="009D58D9" w:rsidRPr="005E4883">
        <w:rPr>
          <w:rFonts w:eastAsia="Arial" w:cs="Times New Roman"/>
          <w:i/>
          <w:sz w:val="28"/>
          <w:szCs w:val="28"/>
        </w:rPr>
        <w:t>(</w:t>
      </w:r>
      <w:r w:rsidR="00065CA0" w:rsidRPr="005E4883">
        <w:rPr>
          <w:rFonts w:eastAsia="Arial" w:cs="Times New Roman"/>
          <w:i/>
          <w:sz w:val="28"/>
          <w:szCs w:val="28"/>
        </w:rPr>
        <w:t>phải</w:t>
      </w:r>
      <w:r w:rsidR="00065CA0" w:rsidRPr="005E4883">
        <w:rPr>
          <w:rFonts w:eastAsia="Calibri" w:cs="Times New Roman"/>
          <w:i/>
          <w:sz w:val="28"/>
          <w:szCs w:val="28"/>
        </w:rPr>
        <w:t xml:space="preserve"> căn cứ vào chất lượng, thời gian hoàn thành và phải có văn bản triển khai thực hiện)</w:t>
      </w:r>
      <w:r w:rsidR="00C35537" w:rsidRPr="005E4883">
        <w:rPr>
          <w:rFonts w:eastAsia="Calibri" w:cs="Times New Roman"/>
          <w:i/>
          <w:sz w:val="28"/>
          <w:szCs w:val="28"/>
        </w:rPr>
        <w:t>.</w:t>
      </w:r>
      <w:r w:rsidR="00C35537" w:rsidRPr="005E4883">
        <w:rPr>
          <w:rFonts w:eastAsia="Arial" w:cs="Times New Roman"/>
          <w:sz w:val="28"/>
          <w:szCs w:val="28"/>
        </w:rPr>
        <w:t xml:space="preserve"> </w:t>
      </w:r>
    </w:p>
    <w:p w:rsidR="00CC6C65" w:rsidRPr="005E4883" w:rsidRDefault="00CC6C65" w:rsidP="00E84DF7">
      <w:pPr>
        <w:spacing w:after="0"/>
        <w:rPr>
          <w:rFonts w:eastAsia="Arial" w:cs="Times New Roman"/>
          <w:b/>
          <w:sz w:val="28"/>
          <w:szCs w:val="28"/>
        </w:rPr>
      </w:pPr>
      <w:r w:rsidRPr="005E4883">
        <w:rPr>
          <w:rFonts w:eastAsia="Arial" w:cs="Times New Roman"/>
          <w:b/>
          <w:sz w:val="28"/>
          <w:szCs w:val="28"/>
        </w:rPr>
        <w:t>Điề</w:t>
      </w:r>
      <w:r w:rsidR="005545AF" w:rsidRPr="005E4883">
        <w:rPr>
          <w:rFonts w:eastAsia="Arial" w:cs="Times New Roman"/>
          <w:b/>
          <w:sz w:val="28"/>
          <w:szCs w:val="28"/>
        </w:rPr>
        <w:t>u 1</w:t>
      </w:r>
      <w:r w:rsidR="007C51DF">
        <w:rPr>
          <w:rFonts w:eastAsia="Arial" w:cs="Times New Roman"/>
          <w:b/>
          <w:sz w:val="28"/>
          <w:szCs w:val="28"/>
        </w:rPr>
        <w:t>8</w:t>
      </w:r>
      <w:r w:rsidRPr="005E4883">
        <w:rPr>
          <w:rFonts w:eastAsia="Arial" w:cs="Times New Roman"/>
          <w:b/>
          <w:sz w:val="28"/>
          <w:szCs w:val="28"/>
        </w:rPr>
        <w:t>: Bảng chấm điểm thi đua và thang điểm</w:t>
      </w:r>
      <w:r w:rsidR="00A65E6A">
        <w:rPr>
          <w:rFonts w:eastAsia="Arial" w:cs="Times New Roman"/>
          <w:b/>
          <w:sz w:val="28"/>
          <w:szCs w:val="28"/>
        </w:rPr>
        <w:t xml:space="preserve"> (Có biểu chấm điểm kèm theo)</w:t>
      </w:r>
      <w:r w:rsidR="00D87829">
        <w:rPr>
          <w:rFonts w:eastAsia="Arial" w:cs="Times New Roman"/>
          <w:b/>
          <w:sz w:val="28"/>
          <w:szCs w:val="28"/>
        </w:rPr>
        <w:t>.</w:t>
      </w:r>
    </w:p>
    <w:p w:rsidR="00CC6C65" w:rsidRPr="005E4883" w:rsidRDefault="00CC6C65" w:rsidP="00E84DF7">
      <w:pPr>
        <w:spacing w:after="0"/>
        <w:rPr>
          <w:rFonts w:eastAsia="Arial" w:cs="Times New Roman"/>
          <w:sz w:val="28"/>
          <w:szCs w:val="28"/>
        </w:rPr>
      </w:pPr>
      <w:r w:rsidRPr="005E4883">
        <w:rPr>
          <w:rFonts w:eastAsia="Arial" w:cs="Times New Roman"/>
          <w:sz w:val="28"/>
          <w:szCs w:val="28"/>
        </w:rPr>
        <w:t xml:space="preserve">- Bảng chấm điểm thi đua được ban hành hàng năm cho phù hợp với nội dung, chỉ tiêu thi đua theo </w:t>
      </w:r>
      <w:r w:rsidR="00A65E05" w:rsidRPr="005E4883">
        <w:rPr>
          <w:rFonts w:eastAsia="Arial" w:cs="Times New Roman"/>
          <w:sz w:val="28"/>
          <w:szCs w:val="28"/>
        </w:rPr>
        <w:t xml:space="preserve">Nghị </w:t>
      </w:r>
      <w:r w:rsidRPr="005E4883">
        <w:rPr>
          <w:rFonts w:eastAsia="Arial" w:cs="Times New Roman"/>
          <w:sz w:val="28"/>
          <w:szCs w:val="28"/>
        </w:rPr>
        <w:t>quyết của Ban Chấp hành Hội CCB tỉnh.</w:t>
      </w:r>
    </w:p>
    <w:p w:rsidR="00CC6C65" w:rsidRPr="007F7489" w:rsidRDefault="00CC6C65" w:rsidP="00E84DF7">
      <w:pPr>
        <w:spacing w:after="0"/>
        <w:rPr>
          <w:rFonts w:eastAsia="Arial" w:cs="Times New Roman"/>
          <w:spacing w:val="-8"/>
          <w:sz w:val="28"/>
          <w:szCs w:val="28"/>
        </w:rPr>
      </w:pPr>
      <w:r w:rsidRPr="007F7489">
        <w:rPr>
          <w:rFonts w:eastAsia="Arial" w:cs="Times New Roman"/>
          <w:spacing w:val="-8"/>
          <w:sz w:val="28"/>
          <w:szCs w:val="28"/>
        </w:rPr>
        <w:t>- Thang điểm theo hướng dẫn củ</w:t>
      </w:r>
      <w:r w:rsidR="00065CA0" w:rsidRPr="007F7489">
        <w:rPr>
          <w:rFonts w:eastAsia="Arial" w:cs="Times New Roman"/>
          <w:spacing w:val="-8"/>
          <w:sz w:val="28"/>
          <w:szCs w:val="28"/>
        </w:rPr>
        <w:t xml:space="preserve">a Phòng </w:t>
      </w:r>
      <w:r w:rsidRPr="007F7489">
        <w:rPr>
          <w:rFonts w:eastAsia="Arial" w:cs="Times New Roman"/>
          <w:spacing w:val="-8"/>
          <w:sz w:val="28"/>
          <w:szCs w:val="28"/>
        </w:rPr>
        <w:t>T</w:t>
      </w:r>
      <w:r w:rsidR="007432B0" w:rsidRPr="007F7489">
        <w:rPr>
          <w:rFonts w:eastAsia="Arial" w:cs="Times New Roman"/>
          <w:spacing w:val="-8"/>
          <w:sz w:val="28"/>
          <w:szCs w:val="28"/>
        </w:rPr>
        <w:t>ĐKT</w:t>
      </w:r>
      <w:r w:rsidR="00065CA0" w:rsidRPr="007F7489">
        <w:rPr>
          <w:rFonts w:eastAsia="Arial" w:cs="Times New Roman"/>
          <w:spacing w:val="-8"/>
          <w:sz w:val="28"/>
          <w:szCs w:val="28"/>
        </w:rPr>
        <w:t>, Sở nội vụ</w:t>
      </w:r>
      <w:r w:rsidRPr="007F7489">
        <w:rPr>
          <w:rFonts w:eastAsia="Arial" w:cs="Times New Roman"/>
          <w:spacing w:val="-8"/>
          <w:sz w:val="28"/>
          <w:szCs w:val="28"/>
        </w:rPr>
        <w:t xml:space="preserve"> tỉ</w:t>
      </w:r>
      <w:r w:rsidR="00065CA0" w:rsidRPr="007F7489">
        <w:rPr>
          <w:rFonts w:eastAsia="Arial" w:cs="Times New Roman"/>
          <w:spacing w:val="-8"/>
          <w:sz w:val="28"/>
          <w:szCs w:val="28"/>
        </w:rPr>
        <w:t>nh quy định</w:t>
      </w:r>
      <w:r w:rsidRPr="007F7489">
        <w:rPr>
          <w:rFonts w:eastAsia="Arial" w:cs="Times New Roman"/>
          <w:spacing w:val="-8"/>
          <w:sz w:val="28"/>
          <w:szCs w:val="28"/>
        </w:rPr>
        <w:t>.</w:t>
      </w:r>
      <w:r w:rsidR="003D66DB" w:rsidRPr="007F7489">
        <w:rPr>
          <w:rFonts w:eastAsia="Arial" w:cs="Times New Roman"/>
          <w:spacing w:val="-8"/>
          <w:sz w:val="28"/>
          <w:szCs w:val="28"/>
        </w:rPr>
        <w:t xml:space="preserve"> Tổng số: 1000 điểm, trong đó có 950 điểm theo các mục tiêu thi đua, 50 điểm thưởng.</w:t>
      </w:r>
    </w:p>
    <w:p w:rsidR="00CC6C65" w:rsidRPr="005E4883" w:rsidRDefault="00CC6C65" w:rsidP="00E84DF7">
      <w:pPr>
        <w:spacing w:after="0"/>
        <w:jc w:val="left"/>
        <w:rPr>
          <w:rFonts w:eastAsia="Arial" w:cs="Times New Roman"/>
          <w:b/>
          <w:sz w:val="28"/>
          <w:szCs w:val="28"/>
        </w:rPr>
      </w:pPr>
      <w:r w:rsidRPr="005E4883">
        <w:rPr>
          <w:rFonts w:eastAsia="Arial" w:cs="Times New Roman"/>
          <w:b/>
          <w:sz w:val="28"/>
          <w:szCs w:val="28"/>
        </w:rPr>
        <w:t>Điề</w:t>
      </w:r>
      <w:r w:rsidR="005545AF" w:rsidRPr="005E4883">
        <w:rPr>
          <w:rFonts w:eastAsia="Arial" w:cs="Times New Roman"/>
          <w:b/>
          <w:sz w:val="28"/>
          <w:szCs w:val="28"/>
        </w:rPr>
        <w:t xml:space="preserve">u </w:t>
      </w:r>
      <w:r w:rsidR="007C51DF">
        <w:rPr>
          <w:rFonts w:eastAsia="Arial" w:cs="Times New Roman"/>
          <w:b/>
          <w:sz w:val="28"/>
          <w:szCs w:val="28"/>
        </w:rPr>
        <w:t>19</w:t>
      </w:r>
      <w:r w:rsidRPr="005E4883">
        <w:rPr>
          <w:rFonts w:eastAsia="Arial" w:cs="Times New Roman"/>
          <w:b/>
          <w:sz w:val="28"/>
          <w:szCs w:val="28"/>
        </w:rPr>
        <w:t>. Thời gian để tính chấm điểm thi đua</w:t>
      </w:r>
    </w:p>
    <w:p w:rsidR="00CC6C65" w:rsidRPr="005E4883" w:rsidRDefault="00CC6C65" w:rsidP="00E84DF7">
      <w:pPr>
        <w:spacing w:after="0"/>
        <w:rPr>
          <w:rFonts w:cs="Times New Roman"/>
          <w:sz w:val="28"/>
          <w:szCs w:val="28"/>
        </w:rPr>
      </w:pPr>
      <w:r w:rsidRPr="005E4883">
        <w:rPr>
          <w:rFonts w:eastAsia="Arial" w:cs="Times New Roman"/>
          <w:sz w:val="28"/>
          <w:szCs w:val="28"/>
        </w:rPr>
        <w:t>Từ ngày 01/11 năm trước đế</w:t>
      </w:r>
      <w:r w:rsidR="00405693" w:rsidRPr="005E4883">
        <w:rPr>
          <w:rFonts w:eastAsia="Arial" w:cs="Times New Roman"/>
          <w:sz w:val="28"/>
          <w:szCs w:val="28"/>
        </w:rPr>
        <w:t>n ngày 31</w:t>
      </w:r>
      <w:r w:rsidRPr="005E4883">
        <w:rPr>
          <w:rFonts w:eastAsia="Arial" w:cs="Times New Roman"/>
          <w:sz w:val="28"/>
          <w:szCs w:val="28"/>
        </w:rPr>
        <w:t>/10 năm sau.</w:t>
      </w:r>
      <w:r w:rsidR="00030042" w:rsidRPr="005E4883">
        <w:rPr>
          <w:rFonts w:cs="Times New Roman"/>
          <w:sz w:val="28"/>
          <w:szCs w:val="28"/>
        </w:rPr>
        <w:t xml:space="preserve"> </w:t>
      </w:r>
    </w:p>
    <w:p w:rsidR="00545398" w:rsidRPr="005E4883" w:rsidRDefault="00545398" w:rsidP="00E84DF7">
      <w:pPr>
        <w:spacing w:after="0"/>
        <w:rPr>
          <w:rFonts w:eastAsia="Arial" w:cs="Times New Roman"/>
          <w:b/>
          <w:sz w:val="28"/>
          <w:szCs w:val="28"/>
        </w:rPr>
      </w:pPr>
    </w:p>
    <w:p w:rsidR="00CC6C65" w:rsidRPr="007C51DF" w:rsidRDefault="00CC6C65" w:rsidP="00E84DF7">
      <w:pPr>
        <w:spacing w:after="0"/>
        <w:ind w:firstLine="0"/>
        <w:jc w:val="center"/>
        <w:rPr>
          <w:rFonts w:eastAsia="Arial" w:cs="Times New Roman"/>
          <w:b/>
          <w:sz w:val="28"/>
          <w:szCs w:val="28"/>
        </w:rPr>
      </w:pPr>
      <w:r w:rsidRPr="007C51DF">
        <w:rPr>
          <w:rFonts w:eastAsia="Arial" w:cs="Times New Roman"/>
          <w:b/>
          <w:sz w:val="28"/>
          <w:szCs w:val="28"/>
        </w:rPr>
        <w:t xml:space="preserve">Chương </w:t>
      </w:r>
      <w:r w:rsidR="007C51DF" w:rsidRPr="007C51DF">
        <w:rPr>
          <w:rFonts w:eastAsia="Arial" w:cs="Times New Roman"/>
          <w:b/>
          <w:sz w:val="28"/>
          <w:szCs w:val="28"/>
        </w:rPr>
        <w:t>I</w:t>
      </w:r>
      <w:r w:rsidRPr="007C51DF">
        <w:rPr>
          <w:rFonts w:eastAsia="Arial" w:cs="Times New Roman"/>
          <w:b/>
          <w:sz w:val="28"/>
          <w:szCs w:val="28"/>
        </w:rPr>
        <w:t>V</w:t>
      </w:r>
    </w:p>
    <w:p w:rsidR="00CC6C65" w:rsidRPr="007C51DF" w:rsidRDefault="00CC6C65" w:rsidP="00E84DF7">
      <w:pPr>
        <w:spacing w:after="0"/>
        <w:ind w:firstLine="0"/>
        <w:jc w:val="center"/>
        <w:rPr>
          <w:rFonts w:eastAsia="Arial" w:cs="Times New Roman"/>
          <w:b/>
          <w:sz w:val="28"/>
          <w:szCs w:val="28"/>
        </w:rPr>
      </w:pPr>
      <w:r w:rsidRPr="007C51DF">
        <w:rPr>
          <w:rFonts w:eastAsia="Arial" w:cs="Times New Roman"/>
          <w:b/>
          <w:sz w:val="28"/>
          <w:szCs w:val="28"/>
        </w:rPr>
        <w:t>ĐIỂM THƯỞNG, ĐIỂM TRỪ VÀ XẾP LOẠI THI ĐUA</w:t>
      </w:r>
    </w:p>
    <w:p w:rsidR="00545398" w:rsidRPr="007C51DF" w:rsidRDefault="00545398" w:rsidP="00E84DF7">
      <w:pPr>
        <w:spacing w:after="0"/>
        <w:ind w:firstLine="0"/>
        <w:jc w:val="center"/>
        <w:rPr>
          <w:rFonts w:eastAsia="Arial" w:cs="Times New Roman"/>
          <w:b/>
          <w:sz w:val="28"/>
          <w:szCs w:val="28"/>
        </w:rPr>
      </w:pPr>
    </w:p>
    <w:p w:rsidR="00FB3776" w:rsidRPr="007C51DF" w:rsidRDefault="00CC6C65" w:rsidP="00E84DF7">
      <w:pPr>
        <w:spacing w:after="0"/>
        <w:rPr>
          <w:rFonts w:eastAsia="Arial" w:cs="Times New Roman"/>
          <w:b/>
          <w:sz w:val="28"/>
          <w:szCs w:val="28"/>
        </w:rPr>
      </w:pPr>
      <w:r w:rsidRPr="007C51DF">
        <w:rPr>
          <w:rFonts w:eastAsia="Arial" w:cs="Times New Roman"/>
          <w:b/>
          <w:sz w:val="28"/>
          <w:szCs w:val="28"/>
        </w:rPr>
        <w:t>Điề</w:t>
      </w:r>
      <w:r w:rsidR="005545AF" w:rsidRPr="007C51DF">
        <w:rPr>
          <w:rFonts w:eastAsia="Arial" w:cs="Times New Roman"/>
          <w:b/>
          <w:sz w:val="28"/>
          <w:szCs w:val="28"/>
        </w:rPr>
        <w:t>u 2</w:t>
      </w:r>
      <w:r w:rsidR="007C51DF" w:rsidRPr="007C51DF">
        <w:rPr>
          <w:rFonts w:eastAsia="Arial" w:cs="Times New Roman"/>
          <w:b/>
          <w:sz w:val="28"/>
          <w:szCs w:val="28"/>
        </w:rPr>
        <w:t>0</w:t>
      </w:r>
      <w:r w:rsidRPr="007C51DF">
        <w:rPr>
          <w:rFonts w:eastAsia="Arial" w:cs="Times New Roman"/>
          <w:b/>
          <w:sz w:val="28"/>
          <w:szCs w:val="28"/>
        </w:rPr>
        <w:t xml:space="preserve">. </w:t>
      </w:r>
      <w:r w:rsidR="00833775" w:rsidRPr="007C51DF">
        <w:rPr>
          <w:rFonts w:eastAsia="Arial" w:cs="Times New Roman"/>
          <w:b/>
          <w:sz w:val="28"/>
          <w:szCs w:val="28"/>
        </w:rPr>
        <w:t>Điểm thưởng, điểm trừ được cộng hoặc trừ vào tổng điểm của các</w:t>
      </w:r>
      <w:r w:rsidR="00833775" w:rsidRPr="007C51DF">
        <w:rPr>
          <w:rFonts w:eastAsia="Arial" w:cs="Times New Roman"/>
          <w:b/>
          <w:i/>
          <w:sz w:val="28"/>
          <w:szCs w:val="28"/>
        </w:rPr>
        <w:t xml:space="preserve"> </w:t>
      </w:r>
      <w:r w:rsidR="00833775" w:rsidRPr="007C51DF">
        <w:rPr>
          <w:rFonts w:eastAsia="Arial" w:cs="Times New Roman"/>
          <w:b/>
          <w:sz w:val="28"/>
          <w:szCs w:val="28"/>
        </w:rPr>
        <w:t>nộ</w:t>
      </w:r>
      <w:r w:rsidR="007C51DF" w:rsidRPr="007C51DF">
        <w:rPr>
          <w:rFonts w:eastAsia="Arial" w:cs="Times New Roman"/>
          <w:b/>
          <w:sz w:val="28"/>
          <w:szCs w:val="28"/>
        </w:rPr>
        <w:t>i dung thi đua</w:t>
      </w:r>
      <w:r w:rsidR="00833775" w:rsidRPr="007C51DF">
        <w:rPr>
          <w:rFonts w:eastAsia="Arial" w:cs="Times New Roman"/>
          <w:b/>
          <w:sz w:val="28"/>
          <w:szCs w:val="28"/>
        </w:rPr>
        <w:t>.</w:t>
      </w:r>
    </w:p>
    <w:p w:rsidR="00344434" w:rsidRPr="00F56700" w:rsidRDefault="00344434" w:rsidP="00344434">
      <w:pPr>
        <w:spacing w:after="0"/>
        <w:rPr>
          <w:rFonts w:eastAsia="Arial" w:cs="Times New Roman"/>
          <w:spacing w:val="-6"/>
          <w:sz w:val="28"/>
          <w:szCs w:val="28"/>
        </w:rPr>
      </w:pPr>
      <w:r w:rsidRPr="00F56700">
        <w:rPr>
          <w:rFonts w:eastAsia="Arial" w:cs="Times New Roman"/>
          <w:spacing w:val="-6"/>
          <w:sz w:val="28"/>
          <w:szCs w:val="28"/>
        </w:rPr>
        <w:t>- Điểm thưởng và điểm trừ được quy định cụ thể  tại bảng chấm điể</w:t>
      </w:r>
      <w:r w:rsidR="007C51DF" w:rsidRPr="00F56700">
        <w:rPr>
          <w:rFonts w:eastAsia="Arial" w:cs="Times New Roman"/>
          <w:spacing w:val="-6"/>
          <w:sz w:val="28"/>
          <w:szCs w:val="28"/>
        </w:rPr>
        <w:t>m phong trào thi đua “</w:t>
      </w:r>
      <w:r w:rsidRPr="00F56700">
        <w:rPr>
          <w:rFonts w:eastAsia="Arial" w:cs="Times New Roman"/>
          <w:spacing w:val="-6"/>
          <w:sz w:val="28"/>
          <w:szCs w:val="28"/>
        </w:rPr>
        <w:t xml:space="preserve">Cựu chiến binh gương mẫu” </w:t>
      </w:r>
      <w:r w:rsidR="007C51DF" w:rsidRPr="00F56700">
        <w:rPr>
          <w:rFonts w:eastAsia="Arial" w:cs="Times New Roman"/>
          <w:spacing w:val="-6"/>
          <w:sz w:val="28"/>
          <w:szCs w:val="28"/>
        </w:rPr>
        <w:t xml:space="preserve">hằng năm </w:t>
      </w:r>
      <w:r w:rsidRPr="00F56700">
        <w:rPr>
          <w:rFonts w:eastAsia="Arial" w:cs="Times New Roman"/>
          <w:spacing w:val="-6"/>
          <w:sz w:val="28"/>
          <w:szCs w:val="28"/>
        </w:rPr>
        <w:t xml:space="preserve">và có thể được điều chỉnh cho phù hợp với nội dung phát động thi đua, cũng như nhiệm vụ được xác định </w:t>
      </w:r>
      <w:r w:rsidR="007C51DF" w:rsidRPr="00F56700">
        <w:rPr>
          <w:rFonts w:eastAsia="Arial" w:cs="Times New Roman"/>
          <w:spacing w:val="-6"/>
          <w:sz w:val="28"/>
          <w:szCs w:val="28"/>
        </w:rPr>
        <w:t>trong</w:t>
      </w:r>
      <w:r w:rsidRPr="00F56700">
        <w:rPr>
          <w:rFonts w:eastAsia="Arial" w:cs="Times New Roman"/>
          <w:spacing w:val="-6"/>
          <w:sz w:val="28"/>
          <w:szCs w:val="28"/>
        </w:rPr>
        <w:t xml:space="preserve"> năm.</w:t>
      </w:r>
    </w:p>
    <w:p w:rsidR="005868FE" w:rsidRPr="007C51DF" w:rsidRDefault="005868FE" w:rsidP="00344434">
      <w:pPr>
        <w:spacing w:after="0"/>
        <w:rPr>
          <w:rFonts w:eastAsia="Arial" w:cs="Times New Roman"/>
          <w:sz w:val="28"/>
          <w:szCs w:val="28"/>
        </w:rPr>
      </w:pPr>
      <w:r w:rsidRPr="007C51DF">
        <w:rPr>
          <w:rFonts w:eastAsia="Arial" w:cs="Times New Roman"/>
          <w:sz w:val="28"/>
          <w:szCs w:val="28"/>
        </w:rPr>
        <w:t>- Tổng điểm thưởng không vượt quá 50 điểm.</w:t>
      </w:r>
    </w:p>
    <w:p w:rsidR="009F5319" w:rsidRPr="005E4883" w:rsidRDefault="00CC6C65" w:rsidP="00E84DF7">
      <w:pPr>
        <w:spacing w:after="0"/>
        <w:rPr>
          <w:rFonts w:eastAsia="Arial" w:cs="Times New Roman"/>
          <w:b/>
          <w:sz w:val="28"/>
          <w:szCs w:val="28"/>
        </w:rPr>
      </w:pPr>
      <w:r w:rsidRPr="005E4883">
        <w:rPr>
          <w:rFonts w:eastAsia="Arial" w:cs="Times New Roman"/>
          <w:b/>
          <w:sz w:val="28"/>
          <w:szCs w:val="28"/>
        </w:rPr>
        <w:t>Điề</w:t>
      </w:r>
      <w:r w:rsidR="005545AF" w:rsidRPr="005E4883">
        <w:rPr>
          <w:rFonts w:eastAsia="Arial" w:cs="Times New Roman"/>
          <w:b/>
          <w:sz w:val="28"/>
          <w:szCs w:val="28"/>
        </w:rPr>
        <w:t>u 2</w:t>
      </w:r>
      <w:r w:rsidR="007C51DF">
        <w:rPr>
          <w:rFonts w:eastAsia="Arial" w:cs="Times New Roman"/>
          <w:b/>
          <w:sz w:val="28"/>
          <w:szCs w:val="28"/>
        </w:rPr>
        <w:t>1</w:t>
      </w:r>
      <w:r w:rsidRPr="005E4883">
        <w:rPr>
          <w:rFonts w:eastAsia="Arial" w:cs="Times New Roman"/>
          <w:b/>
          <w:sz w:val="28"/>
          <w:szCs w:val="28"/>
        </w:rPr>
        <w:t>. Xếp loại thi đua</w:t>
      </w:r>
    </w:p>
    <w:p w:rsidR="00CC6C65" w:rsidRPr="005E4883" w:rsidRDefault="00CC6C65" w:rsidP="00E84DF7">
      <w:pPr>
        <w:spacing w:after="0"/>
        <w:ind w:firstLine="0"/>
        <w:rPr>
          <w:rFonts w:eastAsia="Arial" w:cs="Times New Roman"/>
          <w:sz w:val="28"/>
          <w:szCs w:val="28"/>
        </w:rPr>
      </w:pPr>
      <w:r w:rsidRPr="005E4883">
        <w:rPr>
          <w:rFonts w:eastAsia="Arial" w:cs="Times New Roman"/>
          <w:sz w:val="28"/>
          <w:szCs w:val="28"/>
        </w:rPr>
        <w:tab/>
        <w:t xml:space="preserve">Đơn vị có điểm cao nhất trong cụm thi đua thì xếp thứ nhất và theo thứ tự cho đến đơn vị thứ 9 (đối với 2 cụm thi đua đồng bằng và miền núi); từ thứ nhất đến thứ </w:t>
      </w:r>
      <w:r w:rsidR="00717B7A" w:rsidRPr="005E4883">
        <w:rPr>
          <w:rFonts w:eastAsia="Arial" w:cs="Times New Roman"/>
          <w:sz w:val="28"/>
          <w:szCs w:val="28"/>
        </w:rPr>
        <w:t>4</w:t>
      </w:r>
      <w:r w:rsidRPr="005E4883">
        <w:rPr>
          <w:rFonts w:eastAsia="Arial" w:cs="Times New Roman"/>
          <w:b/>
          <w:i/>
          <w:sz w:val="28"/>
          <w:szCs w:val="28"/>
        </w:rPr>
        <w:t xml:space="preserve"> </w:t>
      </w:r>
      <w:r w:rsidRPr="005E4883">
        <w:rPr>
          <w:rFonts w:eastAsia="Arial" w:cs="Times New Roman"/>
          <w:sz w:val="28"/>
          <w:szCs w:val="28"/>
        </w:rPr>
        <w:t xml:space="preserve">(đối với cụm thi đua </w:t>
      </w:r>
      <w:r w:rsidR="00717B7A" w:rsidRPr="005E4883">
        <w:rPr>
          <w:rFonts w:eastAsia="Arial" w:cs="Times New Roman"/>
          <w:sz w:val="28"/>
          <w:szCs w:val="28"/>
        </w:rPr>
        <w:t xml:space="preserve">cơ quan và </w:t>
      </w:r>
      <w:r w:rsidRPr="005E4883">
        <w:rPr>
          <w:rFonts w:eastAsia="Arial" w:cs="Times New Roman"/>
          <w:sz w:val="28"/>
          <w:szCs w:val="28"/>
        </w:rPr>
        <w:t xml:space="preserve">Hội CCB khối 487 trực thuộc). Các đơn vị có tổng số điểm ngang nhau, thì đơn vị nào có điểm nội dung </w:t>
      </w:r>
      <w:r w:rsidR="0056224A">
        <w:rPr>
          <w:rFonts w:eastAsia="Arial" w:cs="Times New Roman"/>
          <w:sz w:val="28"/>
          <w:szCs w:val="28"/>
        </w:rPr>
        <w:t xml:space="preserve">Mục tiêu 1: </w:t>
      </w:r>
      <w:r w:rsidRPr="005E4883">
        <w:rPr>
          <w:rFonts w:eastAsia="Arial" w:cs="Times New Roman"/>
          <w:sz w:val="28"/>
          <w:szCs w:val="28"/>
        </w:rPr>
        <w:t xml:space="preserve">“Phát huy bản chất, truyền thống “Bộ đội Cụ Hồ”, tích cực tham gia xây dựng, bảo vệ </w:t>
      </w:r>
      <w:r w:rsidRPr="005E4883">
        <w:rPr>
          <w:rFonts w:eastAsia="Arial" w:cs="Times New Roman"/>
          <w:sz w:val="28"/>
          <w:szCs w:val="28"/>
        </w:rPr>
        <w:lastRenderedPageBreak/>
        <w:t>Đảng, chính quyền, chế độ XHCN, bảo vệ nhân dân; góp phần giữ vững an ninh chính trị, trật tự an toàn xã hội trên địa bàn” cao hơn xếp trên; nếu nội dung này có số điểm ngang nhau thì lấy điểm nội dung</w:t>
      </w:r>
      <w:r w:rsidR="0056224A">
        <w:rPr>
          <w:rFonts w:eastAsia="Arial" w:cs="Times New Roman"/>
          <w:sz w:val="28"/>
          <w:szCs w:val="28"/>
        </w:rPr>
        <w:t xml:space="preserve"> Mục tiêu 2: </w:t>
      </w:r>
      <w:r w:rsidRPr="005E4883">
        <w:rPr>
          <w:rFonts w:eastAsia="Arial" w:cs="Times New Roman"/>
          <w:sz w:val="28"/>
          <w:szCs w:val="28"/>
        </w:rPr>
        <w:t>“Chăm lo xây dựng tổ chức Hội các cấp vững mạnh về chính trị, tư tưởng và tổ chức đủ sức hoàn thành mọi nhiệm vụ được giao…” cao hơn xếp trên. Nếu vẫn bằng nhau thì lấy nội dung</w:t>
      </w:r>
      <w:r w:rsidRPr="005E4883">
        <w:rPr>
          <w:rFonts w:eastAsia="Arial" w:cs="Times New Roman"/>
          <w:i/>
          <w:sz w:val="28"/>
          <w:szCs w:val="28"/>
        </w:rPr>
        <w:t xml:space="preserve"> </w:t>
      </w:r>
      <w:r w:rsidR="0056224A" w:rsidRPr="0056224A">
        <w:rPr>
          <w:rFonts w:eastAsia="Arial" w:cs="Times New Roman"/>
          <w:sz w:val="28"/>
          <w:szCs w:val="28"/>
        </w:rPr>
        <w:t>Mục tiêu 3:</w:t>
      </w:r>
      <w:r w:rsidR="0056224A">
        <w:rPr>
          <w:rFonts w:eastAsia="Arial" w:cs="Times New Roman"/>
          <w:i/>
          <w:sz w:val="28"/>
          <w:szCs w:val="28"/>
        </w:rPr>
        <w:t xml:space="preserve"> </w:t>
      </w:r>
      <w:r w:rsidRPr="005E4883">
        <w:rPr>
          <w:rFonts w:eastAsia="Arial" w:cs="Times New Roman"/>
          <w:i/>
          <w:sz w:val="28"/>
          <w:szCs w:val="28"/>
        </w:rPr>
        <w:t>“</w:t>
      </w:r>
      <w:r w:rsidRPr="005E4883">
        <w:rPr>
          <w:rFonts w:eastAsia="Arial" w:cs="Times New Roman"/>
          <w:sz w:val="28"/>
          <w:szCs w:val="28"/>
        </w:rPr>
        <w:t>Động viên cán bộ, hội viên phát huy tinh thần tự lực, tự cường giúp nhau giảm nghèo, nâng cao đời sống, bảo vệ quyền và lợi ích chính đáng của CCB” cao hơn xếp trên</w:t>
      </w:r>
      <w:r w:rsidRPr="005E4883">
        <w:rPr>
          <w:rFonts w:eastAsia="Arial" w:cs="Times New Roman"/>
          <w:b/>
          <w:i/>
          <w:sz w:val="28"/>
          <w:szCs w:val="28"/>
        </w:rPr>
        <w:t xml:space="preserve">. </w:t>
      </w:r>
      <w:r w:rsidRPr="005E4883">
        <w:rPr>
          <w:rFonts w:eastAsia="Arial" w:cs="Times New Roman"/>
          <w:sz w:val="28"/>
          <w:szCs w:val="28"/>
        </w:rPr>
        <w:t>Nếu vẫn bằng nhau thì do Hội đồng TĐKT Hội CCB tỉnh xem xét quyết định.</w:t>
      </w:r>
    </w:p>
    <w:p w:rsidR="00CC6C65" w:rsidRPr="005E4883" w:rsidRDefault="00CC6C65" w:rsidP="00E84DF7">
      <w:pPr>
        <w:spacing w:after="0"/>
        <w:rPr>
          <w:rFonts w:eastAsia="Arial" w:cs="Times New Roman"/>
          <w:b/>
          <w:sz w:val="28"/>
          <w:szCs w:val="28"/>
        </w:rPr>
      </w:pPr>
      <w:r w:rsidRPr="005E4883">
        <w:rPr>
          <w:rFonts w:eastAsia="Arial" w:cs="Times New Roman"/>
          <w:b/>
          <w:sz w:val="28"/>
          <w:szCs w:val="28"/>
        </w:rPr>
        <w:t>Điề</w:t>
      </w:r>
      <w:r w:rsidR="005545AF" w:rsidRPr="005E4883">
        <w:rPr>
          <w:rFonts w:eastAsia="Arial" w:cs="Times New Roman"/>
          <w:b/>
          <w:sz w:val="28"/>
          <w:szCs w:val="28"/>
        </w:rPr>
        <w:t>u 2</w:t>
      </w:r>
      <w:r w:rsidR="007C51DF">
        <w:rPr>
          <w:rFonts w:eastAsia="Arial" w:cs="Times New Roman"/>
          <w:b/>
          <w:sz w:val="28"/>
          <w:szCs w:val="28"/>
        </w:rPr>
        <w:t>2</w:t>
      </w:r>
      <w:r w:rsidRPr="005E4883">
        <w:rPr>
          <w:rFonts w:eastAsia="Arial" w:cs="Times New Roman"/>
          <w:b/>
          <w:sz w:val="28"/>
          <w:szCs w:val="28"/>
        </w:rPr>
        <w:t>. Xếp loại hoàn thành nhiệm vụ</w:t>
      </w:r>
    </w:p>
    <w:p w:rsidR="005D2938" w:rsidRPr="005D2938" w:rsidRDefault="009C5329" w:rsidP="005D2938">
      <w:pPr>
        <w:spacing w:after="0"/>
        <w:rPr>
          <w:rFonts w:eastAsia="Arial" w:cs="Times New Roman"/>
          <w:sz w:val="28"/>
          <w:szCs w:val="28"/>
        </w:rPr>
      </w:pPr>
      <w:r w:rsidRPr="005E4883">
        <w:rPr>
          <w:rFonts w:eastAsia="Arial" w:cs="Times New Roman"/>
          <w:sz w:val="28"/>
          <w:szCs w:val="28"/>
        </w:rPr>
        <w:t xml:space="preserve">- Hoàn thành xuất sắc nhiệm vụ: </w:t>
      </w:r>
      <w:r w:rsidR="005D2938" w:rsidRPr="005D2938">
        <w:t xml:space="preserve">Không vượt quá 20% số tập thể, “Hoàn thành tốt nhiệm vụ” </w:t>
      </w:r>
      <w:r w:rsidR="00CE2513" w:rsidRPr="00C709AE">
        <w:t>trong năm</w:t>
      </w:r>
      <w:r w:rsidR="005D2938" w:rsidRPr="00C709AE">
        <w:t>.</w:t>
      </w:r>
    </w:p>
    <w:p w:rsidR="00CC6C65" w:rsidRPr="005E4883" w:rsidRDefault="00CC6C65" w:rsidP="00E84DF7">
      <w:pPr>
        <w:spacing w:after="0"/>
        <w:rPr>
          <w:rFonts w:eastAsia="Arial" w:cs="Times New Roman"/>
          <w:sz w:val="28"/>
          <w:szCs w:val="28"/>
        </w:rPr>
      </w:pPr>
      <w:r w:rsidRPr="005E4883">
        <w:rPr>
          <w:rFonts w:eastAsia="Arial" w:cs="Times New Roman"/>
          <w:sz w:val="28"/>
          <w:szCs w:val="28"/>
        </w:rPr>
        <w:t xml:space="preserve">- Hoàn thành tốt nhiệm vụ: </w:t>
      </w:r>
      <w:r w:rsidR="0090430F" w:rsidRPr="005E4883">
        <w:rPr>
          <w:rFonts w:eastAsia="Arial" w:cs="Times New Roman"/>
          <w:sz w:val="28"/>
          <w:szCs w:val="28"/>
        </w:rPr>
        <w:t xml:space="preserve">Từ </w:t>
      </w:r>
      <w:r w:rsidR="007C51DF">
        <w:rPr>
          <w:rFonts w:eastAsia="Arial" w:cs="Times New Roman"/>
          <w:sz w:val="28"/>
          <w:szCs w:val="28"/>
        </w:rPr>
        <w:t>8</w:t>
      </w:r>
      <w:r w:rsidR="005D2938">
        <w:rPr>
          <w:rFonts w:eastAsia="Arial" w:cs="Times New Roman"/>
          <w:sz w:val="28"/>
          <w:szCs w:val="28"/>
        </w:rPr>
        <w:t>5</w:t>
      </w:r>
      <w:r w:rsidRPr="005E4883">
        <w:rPr>
          <w:rFonts w:eastAsia="Arial" w:cs="Times New Roman"/>
          <w:sz w:val="28"/>
          <w:szCs w:val="28"/>
        </w:rPr>
        <w:t>0 điể</w:t>
      </w:r>
      <w:r w:rsidR="005D2938">
        <w:rPr>
          <w:rFonts w:eastAsia="Arial" w:cs="Times New Roman"/>
          <w:sz w:val="28"/>
          <w:szCs w:val="28"/>
        </w:rPr>
        <w:t>m</w:t>
      </w:r>
      <w:r w:rsidR="007F1E9B">
        <w:rPr>
          <w:rFonts w:eastAsia="Arial" w:cs="Times New Roman"/>
          <w:sz w:val="28"/>
          <w:szCs w:val="28"/>
        </w:rPr>
        <w:t xml:space="preserve"> </w:t>
      </w:r>
      <w:r w:rsidR="007F1E9B" w:rsidRPr="005D2938">
        <w:t>trở lên</w:t>
      </w:r>
      <w:r w:rsidR="005D2938">
        <w:rPr>
          <w:rFonts w:eastAsia="Arial" w:cs="Times New Roman"/>
          <w:sz w:val="28"/>
          <w:szCs w:val="28"/>
        </w:rPr>
        <w:t>.</w:t>
      </w:r>
    </w:p>
    <w:p w:rsidR="00CC6C65" w:rsidRPr="005E4883" w:rsidRDefault="00CC6C65" w:rsidP="00E84DF7">
      <w:pPr>
        <w:spacing w:after="0"/>
        <w:rPr>
          <w:rFonts w:eastAsia="Arial" w:cs="Times New Roman"/>
          <w:sz w:val="28"/>
          <w:szCs w:val="28"/>
        </w:rPr>
      </w:pPr>
      <w:r w:rsidRPr="005E4883">
        <w:rPr>
          <w:rFonts w:eastAsia="Arial" w:cs="Times New Roman"/>
          <w:sz w:val="28"/>
          <w:szCs w:val="28"/>
        </w:rPr>
        <w:t xml:space="preserve">- Hoàn thành nhiệm vụ: </w:t>
      </w:r>
      <w:r w:rsidR="0090430F" w:rsidRPr="005E4883">
        <w:rPr>
          <w:rFonts w:eastAsia="Arial" w:cs="Times New Roman"/>
          <w:sz w:val="28"/>
          <w:szCs w:val="28"/>
        </w:rPr>
        <w:t xml:space="preserve">Từ </w:t>
      </w:r>
      <w:r w:rsidRPr="005E4883">
        <w:rPr>
          <w:rFonts w:eastAsia="Arial" w:cs="Times New Roman"/>
          <w:sz w:val="28"/>
          <w:szCs w:val="28"/>
        </w:rPr>
        <w:t xml:space="preserve">500 đến dưới </w:t>
      </w:r>
      <w:r w:rsidR="007C51DF">
        <w:rPr>
          <w:rFonts w:eastAsia="Arial" w:cs="Times New Roman"/>
          <w:sz w:val="28"/>
          <w:szCs w:val="28"/>
        </w:rPr>
        <w:t>8</w:t>
      </w:r>
      <w:r w:rsidR="005D2938">
        <w:rPr>
          <w:rFonts w:eastAsia="Arial" w:cs="Times New Roman"/>
          <w:sz w:val="28"/>
          <w:szCs w:val="28"/>
        </w:rPr>
        <w:t>5</w:t>
      </w:r>
      <w:r w:rsidR="007C51DF">
        <w:rPr>
          <w:rFonts w:eastAsia="Arial" w:cs="Times New Roman"/>
          <w:sz w:val="28"/>
          <w:szCs w:val="28"/>
        </w:rPr>
        <w:t xml:space="preserve">0 </w:t>
      </w:r>
      <w:r w:rsidRPr="005E4883">
        <w:rPr>
          <w:rFonts w:eastAsia="Arial" w:cs="Times New Roman"/>
          <w:sz w:val="28"/>
          <w:szCs w:val="28"/>
        </w:rPr>
        <w:t>điểm</w:t>
      </w:r>
      <w:r w:rsidR="005D2938">
        <w:rPr>
          <w:rFonts w:eastAsia="Arial" w:cs="Times New Roman"/>
          <w:sz w:val="28"/>
          <w:szCs w:val="28"/>
        </w:rPr>
        <w:t>.</w:t>
      </w:r>
    </w:p>
    <w:p w:rsidR="00CC6C65" w:rsidRDefault="00CC6C65" w:rsidP="00E84DF7">
      <w:pPr>
        <w:spacing w:after="0"/>
        <w:rPr>
          <w:rFonts w:eastAsia="Arial" w:cs="Times New Roman"/>
          <w:sz w:val="28"/>
          <w:szCs w:val="28"/>
        </w:rPr>
      </w:pPr>
      <w:r w:rsidRPr="005E4883">
        <w:rPr>
          <w:rFonts w:eastAsia="Arial" w:cs="Times New Roman"/>
          <w:sz w:val="28"/>
          <w:szCs w:val="28"/>
        </w:rPr>
        <w:t xml:space="preserve">- Không hoàn thành nhiệm vụ: </w:t>
      </w:r>
      <w:r w:rsidR="0090430F" w:rsidRPr="005E4883">
        <w:rPr>
          <w:rFonts w:eastAsia="Arial" w:cs="Times New Roman"/>
          <w:sz w:val="28"/>
          <w:szCs w:val="28"/>
        </w:rPr>
        <w:t xml:space="preserve">Dưới </w:t>
      </w:r>
      <w:r w:rsidRPr="005E4883">
        <w:rPr>
          <w:rFonts w:eastAsia="Arial" w:cs="Times New Roman"/>
          <w:sz w:val="28"/>
          <w:szCs w:val="28"/>
        </w:rPr>
        <w:t>500 điểm.</w:t>
      </w:r>
    </w:p>
    <w:p w:rsidR="005D2938" w:rsidRDefault="005D2938" w:rsidP="00E84DF7">
      <w:pPr>
        <w:spacing w:after="0"/>
        <w:ind w:firstLine="0"/>
        <w:jc w:val="center"/>
        <w:rPr>
          <w:rFonts w:eastAsia="Arial" w:cs="Times New Roman"/>
          <w:b/>
          <w:sz w:val="28"/>
          <w:szCs w:val="28"/>
        </w:rPr>
      </w:pPr>
    </w:p>
    <w:p w:rsidR="00CC6C65" w:rsidRPr="005E4883" w:rsidRDefault="00CC6C65" w:rsidP="00E84DF7">
      <w:pPr>
        <w:spacing w:after="0"/>
        <w:ind w:firstLine="0"/>
        <w:jc w:val="center"/>
        <w:rPr>
          <w:rFonts w:eastAsia="Arial" w:cs="Times New Roman"/>
          <w:b/>
          <w:sz w:val="28"/>
          <w:szCs w:val="28"/>
        </w:rPr>
      </w:pPr>
      <w:r w:rsidRPr="005E4883">
        <w:rPr>
          <w:rFonts w:eastAsia="Arial" w:cs="Times New Roman"/>
          <w:b/>
          <w:sz w:val="28"/>
          <w:szCs w:val="28"/>
        </w:rPr>
        <w:t>Chương V</w:t>
      </w:r>
    </w:p>
    <w:p w:rsidR="00CC6C65" w:rsidRPr="005E4883" w:rsidRDefault="00CC6C65" w:rsidP="00E84DF7">
      <w:pPr>
        <w:spacing w:after="0"/>
        <w:ind w:firstLine="0"/>
        <w:jc w:val="center"/>
        <w:rPr>
          <w:rFonts w:eastAsia="Arial" w:cs="Times New Roman"/>
          <w:b/>
          <w:sz w:val="28"/>
          <w:szCs w:val="28"/>
        </w:rPr>
      </w:pPr>
      <w:r w:rsidRPr="005E4883">
        <w:rPr>
          <w:rFonts w:eastAsia="Arial" w:cs="Times New Roman"/>
          <w:b/>
          <w:sz w:val="28"/>
          <w:szCs w:val="28"/>
        </w:rPr>
        <w:t>KHEN THƯỞNG</w:t>
      </w:r>
    </w:p>
    <w:p w:rsidR="00604F29" w:rsidRPr="005E4883" w:rsidRDefault="00CC6C65" w:rsidP="00E84DF7">
      <w:pPr>
        <w:spacing w:after="0"/>
        <w:rPr>
          <w:rFonts w:eastAsia="Arial" w:cs="Times New Roman"/>
          <w:b/>
          <w:sz w:val="28"/>
          <w:szCs w:val="28"/>
        </w:rPr>
      </w:pPr>
      <w:r w:rsidRPr="005E4883">
        <w:rPr>
          <w:rFonts w:eastAsia="Arial" w:cs="Times New Roman"/>
          <w:b/>
          <w:sz w:val="28"/>
          <w:szCs w:val="28"/>
        </w:rPr>
        <w:t>Điề</w:t>
      </w:r>
      <w:r w:rsidR="005545AF" w:rsidRPr="005E4883">
        <w:rPr>
          <w:rFonts w:eastAsia="Arial" w:cs="Times New Roman"/>
          <w:b/>
          <w:sz w:val="28"/>
          <w:szCs w:val="28"/>
        </w:rPr>
        <w:t>u 2</w:t>
      </w:r>
      <w:r w:rsidR="007C51DF">
        <w:rPr>
          <w:rFonts w:eastAsia="Arial" w:cs="Times New Roman"/>
          <w:b/>
          <w:sz w:val="28"/>
          <w:szCs w:val="28"/>
        </w:rPr>
        <w:t>3</w:t>
      </w:r>
      <w:r w:rsidRPr="005E4883">
        <w:rPr>
          <w:rFonts w:eastAsia="Arial" w:cs="Times New Roman"/>
          <w:b/>
          <w:sz w:val="28"/>
          <w:szCs w:val="28"/>
        </w:rPr>
        <w:t>.</w:t>
      </w:r>
      <w:r w:rsidRPr="005E4883">
        <w:rPr>
          <w:rFonts w:eastAsia="Arial" w:cs="Times New Roman"/>
          <w:sz w:val="28"/>
          <w:szCs w:val="28"/>
        </w:rPr>
        <w:t xml:space="preserve"> </w:t>
      </w:r>
      <w:r w:rsidR="00604F29" w:rsidRPr="005E4883">
        <w:rPr>
          <w:rFonts w:eastAsia="Arial" w:cs="Times New Roman"/>
          <w:b/>
          <w:sz w:val="28"/>
          <w:szCs w:val="28"/>
        </w:rPr>
        <w:t>Đối tượng khen thưởng</w:t>
      </w:r>
    </w:p>
    <w:p w:rsidR="00CC6C65" w:rsidRDefault="00ED0A69" w:rsidP="00E84DF7">
      <w:pPr>
        <w:spacing w:after="0"/>
        <w:rPr>
          <w:rFonts w:eastAsia="Arial" w:cs="Times New Roman"/>
          <w:spacing w:val="-4"/>
          <w:sz w:val="28"/>
          <w:szCs w:val="28"/>
        </w:rPr>
      </w:pPr>
      <w:r w:rsidRPr="00F56700">
        <w:rPr>
          <w:rFonts w:eastAsia="Arial" w:cs="Times New Roman"/>
          <w:spacing w:val="-4"/>
          <w:sz w:val="28"/>
          <w:szCs w:val="28"/>
        </w:rPr>
        <w:t xml:space="preserve">Đối tượng được khen thưởng gồm tập thể, cá nhân </w:t>
      </w:r>
      <w:r w:rsidR="00993E4C" w:rsidRPr="00F56700">
        <w:rPr>
          <w:rFonts w:eastAsia="Arial" w:cs="Times New Roman"/>
          <w:i/>
          <w:spacing w:val="-4"/>
          <w:sz w:val="28"/>
          <w:szCs w:val="28"/>
        </w:rPr>
        <w:t>(</w:t>
      </w:r>
      <w:r w:rsidRPr="00F56700">
        <w:rPr>
          <w:rFonts w:eastAsia="Arial" w:cs="Times New Roman"/>
          <w:i/>
          <w:spacing w:val="-4"/>
          <w:sz w:val="28"/>
          <w:szCs w:val="28"/>
        </w:rPr>
        <w:t>là cán bộ, công chức, viên chức,</w:t>
      </w:r>
      <w:r w:rsidR="00DC35E4" w:rsidRPr="00F56700">
        <w:rPr>
          <w:rFonts w:eastAsia="Arial" w:cs="Times New Roman"/>
          <w:i/>
          <w:spacing w:val="-4"/>
          <w:sz w:val="28"/>
          <w:szCs w:val="28"/>
        </w:rPr>
        <w:t xml:space="preserve"> </w:t>
      </w:r>
      <w:r w:rsidRPr="00F56700">
        <w:rPr>
          <w:rFonts w:eastAsia="Arial" w:cs="Times New Roman"/>
          <w:i/>
          <w:spacing w:val="-4"/>
          <w:sz w:val="28"/>
          <w:szCs w:val="28"/>
        </w:rPr>
        <w:t>người lao động (theo quy định tại Bộ Luật Lao động)</w:t>
      </w:r>
      <w:r w:rsidR="004415D3" w:rsidRPr="00F56700">
        <w:rPr>
          <w:rFonts w:eastAsia="Times New Roman" w:cs="Times New Roman"/>
          <w:spacing w:val="-4"/>
          <w:sz w:val="28"/>
          <w:szCs w:val="28"/>
        </w:rPr>
        <w:t xml:space="preserve"> </w:t>
      </w:r>
      <w:r w:rsidRPr="00F56700">
        <w:rPr>
          <w:rFonts w:eastAsia="Arial" w:cs="Times New Roman"/>
          <w:spacing w:val="-4"/>
          <w:sz w:val="28"/>
          <w:szCs w:val="28"/>
        </w:rPr>
        <w:t>trực tiếp thực hiện nhiệm vụ của Hội CCB có thành tích xuất sắc trong phong trào thi đua “Cựu chiến binh gương mẫu”</w:t>
      </w:r>
      <w:r w:rsidRPr="00F56700">
        <w:rPr>
          <w:rFonts w:eastAsia="Times New Roman" w:cs="Times New Roman"/>
          <w:spacing w:val="-4"/>
          <w:sz w:val="28"/>
          <w:szCs w:val="28"/>
        </w:rPr>
        <w:t xml:space="preserve"> và các tập thể, cá nhân không phải là tổ chức Hội, hội viên CCB tỉnh Quảng Nam có thành tích xuất sắc đóng góp xây dựng Hội CCB tỉnh Quảng Nam</w:t>
      </w:r>
      <w:r w:rsidRPr="00F56700">
        <w:rPr>
          <w:rFonts w:eastAsia="Arial" w:cs="Times New Roman"/>
          <w:spacing w:val="-4"/>
          <w:sz w:val="28"/>
          <w:szCs w:val="28"/>
        </w:rPr>
        <w:t>.</w:t>
      </w:r>
    </w:p>
    <w:p w:rsidR="00BD40FF" w:rsidRDefault="00BD40FF" w:rsidP="00E84DF7">
      <w:pPr>
        <w:spacing w:after="0"/>
        <w:rPr>
          <w:rFonts w:eastAsia="Times New Roman" w:cs="Times New Roman"/>
          <w:b/>
          <w:sz w:val="28"/>
          <w:szCs w:val="28"/>
        </w:rPr>
      </w:pPr>
      <w:r w:rsidRPr="005E4883">
        <w:rPr>
          <w:rFonts w:eastAsia="Times New Roman" w:cs="Times New Roman"/>
          <w:b/>
          <w:sz w:val="28"/>
          <w:szCs w:val="28"/>
        </w:rPr>
        <w:t>Điều 2</w:t>
      </w:r>
      <w:r>
        <w:rPr>
          <w:rFonts w:eastAsia="Times New Roman" w:cs="Times New Roman"/>
          <w:b/>
          <w:sz w:val="28"/>
          <w:szCs w:val="28"/>
        </w:rPr>
        <w:t>4</w:t>
      </w:r>
      <w:r w:rsidRPr="005E4883">
        <w:rPr>
          <w:rFonts w:eastAsia="Times New Roman" w:cs="Times New Roman"/>
          <w:b/>
          <w:sz w:val="28"/>
          <w:szCs w:val="28"/>
        </w:rPr>
        <w:t>.</w:t>
      </w:r>
      <w:r w:rsidRPr="005E4883">
        <w:rPr>
          <w:rFonts w:eastAsia="Times New Roman" w:cs="Times New Roman"/>
          <w:sz w:val="28"/>
          <w:szCs w:val="28"/>
        </w:rPr>
        <w:t xml:space="preserve"> </w:t>
      </w:r>
      <w:r w:rsidRPr="00BD40FF">
        <w:rPr>
          <w:rFonts w:eastAsia="Times New Roman" w:cs="Times New Roman"/>
          <w:b/>
          <w:sz w:val="28"/>
          <w:szCs w:val="28"/>
        </w:rPr>
        <w:t>Thẩm quyền quyết định khen thưởng.</w:t>
      </w:r>
    </w:p>
    <w:p w:rsidR="00BD40FF" w:rsidRPr="00C57B81" w:rsidRDefault="00C57B81" w:rsidP="00C57B81">
      <w:pPr>
        <w:spacing w:after="0"/>
        <w:ind w:firstLine="709"/>
        <w:rPr>
          <w:rFonts w:eastAsia="Arial" w:cs="Times New Roman"/>
          <w:spacing w:val="-4"/>
          <w:sz w:val="28"/>
          <w:szCs w:val="28"/>
        </w:rPr>
      </w:pPr>
      <w:r>
        <w:rPr>
          <w:rFonts w:eastAsia="Arial" w:cs="Times New Roman"/>
          <w:spacing w:val="-4"/>
          <w:sz w:val="28"/>
          <w:szCs w:val="28"/>
        </w:rPr>
        <w:t xml:space="preserve">1. </w:t>
      </w:r>
      <w:r w:rsidRPr="00C57B81">
        <w:rPr>
          <w:rFonts w:eastAsia="Arial" w:cs="Times New Roman"/>
          <w:spacing w:val="-4"/>
          <w:sz w:val="28"/>
          <w:szCs w:val="28"/>
        </w:rPr>
        <w:t xml:space="preserve">Chủ tịch Hội </w:t>
      </w:r>
      <w:r w:rsidR="005D7D00" w:rsidRPr="00C57B81">
        <w:rPr>
          <w:rFonts w:eastAsia="Arial" w:cs="Times New Roman"/>
          <w:spacing w:val="-4"/>
          <w:sz w:val="28"/>
          <w:szCs w:val="28"/>
        </w:rPr>
        <w:t xml:space="preserve">CCB </w:t>
      </w:r>
      <w:r w:rsidRPr="00C57B81">
        <w:rPr>
          <w:rFonts w:eastAsia="Arial" w:cs="Times New Roman"/>
          <w:spacing w:val="-4"/>
          <w:sz w:val="28"/>
          <w:szCs w:val="28"/>
        </w:rPr>
        <w:t>Việt Nam ký quyết định tặng danh hiệu cờ thi đua, bằng khen, kỷ niệm chương CCB Việt Nam.</w:t>
      </w:r>
    </w:p>
    <w:p w:rsidR="00C57B81" w:rsidRPr="00E72F34" w:rsidRDefault="00C57B81" w:rsidP="00C57B81">
      <w:pPr>
        <w:spacing w:after="0"/>
        <w:ind w:firstLine="709"/>
        <w:rPr>
          <w:rFonts w:eastAsia="Arial" w:cs="Times New Roman"/>
          <w:spacing w:val="-12"/>
          <w:sz w:val="28"/>
          <w:szCs w:val="28"/>
        </w:rPr>
      </w:pPr>
      <w:r w:rsidRPr="00E72F34">
        <w:rPr>
          <w:rFonts w:eastAsia="Arial" w:cs="Times New Roman"/>
          <w:spacing w:val="-12"/>
          <w:sz w:val="28"/>
          <w:szCs w:val="28"/>
        </w:rPr>
        <w:t xml:space="preserve">2. Chủ tịch Hội </w:t>
      </w:r>
      <w:r w:rsidR="005D7D00" w:rsidRPr="00E72F34">
        <w:rPr>
          <w:rFonts w:eastAsia="Arial" w:cs="Times New Roman"/>
          <w:spacing w:val="-12"/>
          <w:sz w:val="28"/>
          <w:szCs w:val="28"/>
        </w:rPr>
        <w:t xml:space="preserve">CCB </w:t>
      </w:r>
      <w:r w:rsidRPr="00E72F34">
        <w:rPr>
          <w:rFonts w:eastAsia="Arial" w:cs="Times New Roman"/>
          <w:spacing w:val="-12"/>
          <w:sz w:val="28"/>
          <w:szCs w:val="28"/>
        </w:rPr>
        <w:t>tỉnh ký quyết định tặng bằng khen của BCH Hội CCB cấp tỉnh.</w:t>
      </w:r>
    </w:p>
    <w:p w:rsidR="005D7D00" w:rsidRDefault="00C57B81" w:rsidP="00C57B81">
      <w:pPr>
        <w:spacing w:after="0"/>
        <w:ind w:firstLine="709"/>
        <w:rPr>
          <w:rFonts w:eastAsia="Arial" w:cs="Times New Roman"/>
          <w:spacing w:val="-4"/>
          <w:sz w:val="28"/>
          <w:szCs w:val="28"/>
        </w:rPr>
      </w:pPr>
      <w:r>
        <w:rPr>
          <w:rFonts w:eastAsia="Arial" w:cs="Times New Roman"/>
          <w:spacing w:val="-4"/>
          <w:sz w:val="28"/>
          <w:szCs w:val="28"/>
        </w:rPr>
        <w:t xml:space="preserve">3. Chủ tịch Hội CCB cấp huyện, thị xã, thành phố ký quyết định tặng giấy khen của BCH Hội CCB </w:t>
      </w:r>
      <w:r w:rsidR="005D7D00">
        <w:rPr>
          <w:rFonts w:eastAsia="Arial" w:cs="Times New Roman"/>
          <w:spacing w:val="-4"/>
          <w:sz w:val="28"/>
          <w:szCs w:val="28"/>
        </w:rPr>
        <w:t>huyện, thị xã, thành phố.</w:t>
      </w:r>
    </w:p>
    <w:p w:rsidR="00C57B81" w:rsidRPr="00C57B81" w:rsidRDefault="005D7D00" w:rsidP="00C57B81">
      <w:pPr>
        <w:spacing w:after="0"/>
        <w:ind w:firstLine="709"/>
        <w:rPr>
          <w:rFonts w:eastAsia="Arial" w:cs="Times New Roman"/>
          <w:spacing w:val="-4"/>
          <w:sz w:val="28"/>
          <w:szCs w:val="28"/>
        </w:rPr>
      </w:pPr>
      <w:r>
        <w:rPr>
          <w:rFonts w:eastAsia="Arial" w:cs="Times New Roman"/>
          <w:spacing w:val="-4"/>
          <w:sz w:val="28"/>
          <w:szCs w:val="28"/>
        </w:rPr>
        <w:t xml:space="preserve">4. Chủ tịch Hội CCB xã, phường, thị trấn tổ chức bình xét và đề nghị cấp trên tặng danh hiệu thi đua và các hình thức khen thưởng đối với tổ chức Hội, hội viên thuộc phạm vi quản lý. </w:t>
      </w:r>
    </w:p>
    <w:p w:rsidR="00747D8D" w:rsidRPr="005E4883" w:rsidRDefault="00747D8D" w:rsidP="00E84DF7">
      <w:pPr>
        <w:spacing w:after="0"/>
        <w:rPr>
          <w:rFonts w:eastAsia="Times New Roman" w:cs="Times New Roman"/>
          <w:b/>
          <w:sz w:val="28"/>
          <w:szCs w:val="28"/>
        </w:rPr>
      </w:pPr>
      <w:r w:rsidRPr="005E4883">
        <w:rPr>
          <w:rFonts w:eastAsia="Times New Roman" w:cs="Times New Roman"/>
          <w:b/>
          <w:sz w:val="28"/>
          <w:szCs w:val="28"/>
        </w:rPr>
        <w:t>Điều 2</w:t>
      </w:r>
      <w:r w:rsidR="00BD40FF">
        <w:rPr>
          <w:rFonts w:eastAsia="Times New Roman" w:cs="Times New Roman"/>
          <w:b/>
          <w:sz w:val="28"/>
          <w:szCs w:val="28"/>
        </w:rPr>
        <w:t>5</w:t>
      </w:r>
      <w:r w:rsidRPr="005E4883">
        <w:rPr>
          <w:rFonts w:eastAsia="Times New Roman" w:cs="Times New Roman"/>
          <w:b/>
          <w:sz w:val="28"/>
          <w:szCs w:val="28"/>
        </w:rPr>
        <w:t>.</w:t>
      </w:r>
      <w:r w:rsidRPr="005E4883">
        <w:rPr>
          <w:rFonts w:eastAsia="Times New Roman" w:cs="Times New Roman"/>
          <w:sz w:val="28"/>
          <w:szCs w:val="28"/>
        </w:rPr>
        <w:t xml:space="preserve"> </w:t>
      </w:r>
      <w:r w:rsidRPr="005E4883">
        <w:rPr>
          <w:rFonts w:eastAsia="Times New Roman" w:cs="Times New Roman"/>
          <w:b/>
          <w:sz w:val="28"/>
          <w:szCs w:val="28"/>
        </w:rPr>
        <w:t xml:space="preserve">Khen thưởng phong trào thi đua </w:t>
      </w:r>
      <w:r w:rsidR="00B539CE" w:rsidRPr="005E4883">
        <w:rPr>
          <w:rFonts w:eastAsia="Times New Roman" w:cs="Times New Roman"/>
          <w:b/>
          <w:sz w:val="28"/>
          <w:szCs w:val="28"/>
        </w:rPr>
        <w:t>“</w:t>
      </w:r>
      <w:r w:rsidRPr="005E4883">
        <w:rPr>
          <w:rFonts w:eastAsia="Times New Roman" w:cs="Times New Roman"/>
          <w:b/>
          <w:sz w:val="28"/>
          <w:szCs w:val="28"/>
        </w:rPr>
        <w:t>Cựu chiến binh gương mẫu</w:t>
      </w:r>
      <w:r w:rsidR="00B539CE" w:rsidRPr="005E4883">
        <w:rPr>
          <w:rFonts w:eastAsia="Times New Roman" w:cs="Times New Roman"/>
          <w:b/>
          <w:sz w:val="28"/>
          <w:szCs w:val="28"/>
        </w:rPr>
        <w:t>”</w:t>
      </w:r>
      <w:r w:rsidRPr="005E4883">
        <w:rPr>
          <w:rFonts w:eastAsia="Times New Roman" w:cs="Times New Roman"/>
          <w:b/>
          <w:sz w:val="28"/>
          <w:szCs w:val="28"/>
        </w:rPr>
        <w:t xml:space="preserve"> hằng năm.</w:t>
      </w:r>
    </w:p>
    <w:p w:rsidR="00747D8D" w:rsidRPr="005E4883" w:rsidRDefault="00747D8D" w:rsidP="00E84DF7">
      <w:pPr>
        <w:spacing w:after="0"/>
        <w:rPr>
          <w:rFonts w:eastAsia="Times New Roman" w:cs="Times New Roman"/>
          <w:b/>
          <w:i/>
          <w:sz w:val="28"/>
          <w:szCs w:val="28"/>
        </w:rPr>
      </w:pPr>
      <w:r w:rsidRPr="005E4883">
        <w:rPr>
          <w:rFonts w:eastAsia="Times New Roman" w:cs="Times New Roman"/>
          <w:b/>
          <w:i/>
          <w:sz w:val="28"/>
          <w:szCs w:val="28"/>
        </w:rPr>
        <w:t xml:space="preserve">1. Đối với tập thể </w:t>
      </w:r>
    </w:p>
    <w:p w:rsidR="00747D8D" w:rsidRPr="007C51DF" w:rsidRDefault="00747D8D" w:rsidP="00E84DF7">
      <w:pPr>
        <w:spacing w:after="0"/>
        <w:rPr>
          <w:rFonts w:cs="Times New Roman"/>
          <w:sz w:val="28"/>
          <w:szCs w:val="28"/>
        </w:rPr>
      </w:pPr>
      <w:r w:rsidRPr="007C51DF">
        <w:rPr>
          <w:rFonts w:eastAsia="Times New Roman" w:cs="Times New Roman"/>
          <w:sz w:val="28"/>
          <w:szCs w:val="28"/>
        </w:rPr>
        <w:t xml:space="preserve">a. </w:t>
      </w:r>
      <w:r w:rsidR="000B58F2" w:rsidRPr="007C51DF">
        <w:rPr>
          <w:rFonts w:eastAsia="Times New Roman" w:cs="Times New Roman"/>
          <w:sz w:val="28"/>
          <w:szCs w:val="28"/>
        </w:rPr>
        <w:t xml:space="preserve">Tặng </w:t>
      </w:r>
      <w:r w:rsidRPr="007C51DF">
        <w:rPr>
          <w:rFonts w:eastAsia="Times New Roman" w:cs="Times New Roman"/>
          <w:sz w:val="28"/>
          <w:szCs w:val="28"/>
        </w:rPr>
        <w:t>Cờ</w:t>
      </w:r>
      <w:r w:rsidR="000B58F2" w:rsidRPr="007C51DF">
        <w:rPr>
          <w:rFonts w:eastAsia="Times New Roman" w:cs="Times New Roman"/>
          <w:sz w:val="28"/>
          <w:szCs w:val="28"/>
        </w:rPr>
        <w:t xml:space="preserve">, bằng khen </w:t>
      </w:r>
      <w:r w:rsidRPr="007C51DF">
        <w:rPr>
          <w:rFonts w:eastAsia="Times New Roman" w:cs="Times New Roman"/>
          <w:sz w:val="28"/>
          <w:szCs w:val="28"/>
        </w:rPr>
        <w:t xml:space="preserve">của UBND tỉnh </w:t>
      </w:r>
      <w:r w:rsidR="000B58F2" w:rsidRPr="007C51DF">
        <w:rPr>
          <w:rFonts w:eastAsia="Times New Roman" w:cs="Times New Roman"/>
          <w:sz w:val="28"/>
          <w:szCs w:val="28"/>
        </w:rPr>
        <w:t xml:space="preserve">thực hiện theo </w:t>
      </w:r>
      <w:r w:rsidR="005D2938">
        <w:rPr>
          <w:rFonts w:eastAsia="Times New Roman" w:cs="Times New Roman"/>
          <w:sz w:val="28"/>
          <w:szCs w:val="28"/>
        </w:rPr>
        <w:t xml:space="preserve">hướng dẫn của </w:t>
      </w:r>
      <w:r w:rsidR="00B63089" w:rsidRPr="00E72F34">
        <w:rPr>
          <w:rFonts w:eastAsia="Times New Roman" w:cs="Times New Roman"/>
          <w:sz w:val="28"/>
          <w:szCs w:val="28"/>
        </w:rPr>
        <w:t xml:space="preserve">Sở Nội vụ Quảng Nam </w:t>
      </w:r>
      <w:r w:rsidR="000B58F2" w:rsidRPr="00B63089">
        <w:rPr>
          <w:rFonts w:eastAsia="Times New Roman" w:cs="Times New Roman"/>
          <w:sz w:val="28"/>
          <w:szCs w:val="28"/>
        </w:rPr>
        <w:t xml:space="preserve">về </w:t>
      </w:r>
      <w:r w:rsidR="00B63089">
        <w:rPr>
          <w:rFonts w:eastAsia="Times New Roman" w:cs="Times New Roman"/>
          <w:sz w:val="28"/>
          <w:szCs w:val="28"/>
        </w:rPr>
        <w:t xml:space="preserve">công tác </w:t>
      </w:r>
      <w:r w:rsidR="000B58F2" w:rsidRPr="00B63089">
        <w:rPr>
          <w:rFonts w:eastAsia="Times New Roman" w:cs="Times New Roman"/>
          <w:sz w:val="28"/>
          <w:szCs w:val="28"/>
        </w:rPr>
        <w:t xml:space="preserve">thi đua </w:t>
      </w:r>
      <w:r w:rsidR="00B63089">
        <w:rPr>
          <w:rFonts w:eastAsia="Times New Roman" w:cs="Times New Roman"/>
          <w:sz w:val="28"/>
          <w:szCs w:val="28"/>
        </w:rPr>
        <w:t>khen thưởng</w:t>
      </w:r>
      <w:r w:rsidR="000B58F2" w:rsidRPr="007C51DF">
        <w:rPr>
          <w:rFonts w:eastAsia="Times New Roman" w:cs="Times New Roman"/>
          <w:sz w:val="28"/>
          <w:szCs w:val="28"/>
        </w:rPr>
        <w:t>.</w:t>
      </w:r>
    </w:p>
    <w:p w:rsidR="00747D8D" w:rsidRPr="00F56700" w:rsidRDefault="00747D8D" w:rsidP="00E84DF7">
      <w:pPr>
        <w:spacing w:after="0"/>
        <w:rPr>
          <w:rFonts w:eastAsia="Times New Roman" w:cs="Times New Roman"/>
          <w:spacing w:val="-8"/>
          <w:sz w:val="28"/>
          <w:szCs w:val="28"/>
        </w:rPr>
      </w:pPr>
      <w:r w:rsidRPr="00F56700">
        <w:rPr>
          <w:rFonts w:eastAsia="Times New Roman" w:cs="Times New Roman"/>
          <w:spacing w:val="-8"/>
          <w:sz w:val="28"/>
          <w:szCs w:val="28"/>
        </w:rPr>
        <w:t xml:space="preserve">b. Đơn vị xếp thứ </w:t>
      </w:r>
      <w:r w:rsidR="000B58F2" w:rsidRPr="00F56700">
        <w:rPr>
          <w:rFonts w:eastAsia="Times New Roman" w:cs="Times New Roman"/>
          <w:spacing w:val="-8"/>
          <w:sz w:val="28"/>
          <w:szCs w:val="28"/>
        </w:rPr>
        <w:t>nhất</w:t>
      </w:r>
      <w:r w:rsidRPr="00F56700">
        <w:rPr>
          <w:rFonts w:eastAsia="Times New Roman" w:cs="Times New Roman"/>
          <w:spacing w:val="-8"/>
          <w:sz w:val="28"/>
          <w:szCs w:val="28"/>
        </w:rPr>
        <w:t>, cụm thi đua đồng bằng và miền núi, Hội CCB tỉnh đề nghị B</w:t>
      </w:r>
      <w:r w:rsidR="007432B0" w:rsidRPr="00F56700">
        <w:rPr>
          <w:rFonts w:eastAsia="Times New Roman" w:cs="Times New Roman"/>
          <w:spacing w:val="-8"/>
          <w:sz w:val="28"/>
          <w:szCs w:val="28"/>
        </w:rPr>
        <w:t xml:space="preserve">CH Trung ương Hội </w:t>
      </w:r>
      <w:r w:rsidRPr="00F56700">
        <w:rPr>
          <w:rFonts w:eastAsia="Times New Roman" w:cs="Times New Roman"/>
          <w:spacing w:val="-8"/>
          <w:sz w:val="28"/>
          <w:szCs w:val="28"/>
        </w:rPr>
        <w:t xml:space="preserve">CCB Việt Nam tặng cờ thi đua theo Quyết định số </w:t>
      </w:r>
      <w:r w:rsidR="00D175C0">
        <w:rPr>
          <w:rFonts w:eastAsia="Times New Roman" w:cs="Times New Roman"/>
          <w:spacing w:val="-8"/>
          <w:sz w:val="28"/>
          <w:szCs w:val="28"/>
        </w:rPr>
        <w:t>56</w:t>
      </w:r>
      <w:r w:rsidRPr="00F56700">
        <w:rPr>
          <w:rFonts w:eastAsia="Times New Roman" w:cs="Times New Roman"/>
          <w:spacing w:val="-8"/>
          <w:sz w:val="28"/>
          <w:szCs w:val="28"/>
        </w:rPr>
        <w:t xml:space="preserve">/QĐ-CCB ngày </w:t>
      </w:r>
      <w:r w:rsidR="00D175C0">
        <w:rPr>
          <w:rFonts w:eastAsia="Times New Roman" w:cs="Times New Roman"/>
          <w:spacing w:val="-8"/>
          <w:sz w:val="28"/>
          <w:szCs w:val="28"/>
        </w:rPr>
        <w:t>08</w:t>
      </w:r>
      <w:r w:rsidRPr="00F56700">
        <w:rPr>
          <w:rFonts w:eastAsia="Times New Roman" w:cs="Times New Roman"/>
          <w:spacing w:val="-8"/>
          <w:sz w:val="28"/>
          <w:szCs w:val="28"/>
        </w:rPr>
        <w:t>/</w:t>
      </w:r>
      <w:r w:rsidR="00D175C0">
        <w:rPr>
          <w:rFonts w:eastAsia="Times New Roman" w:cs="Times New Roman"/>
          <w:spacing w:val="-8"/>
          <w:sz w:val="28"/>
          <w:szCs w:val="28"/>
        </w:rPr>
        <w:t>3</w:t>
      </w:r>
      <w:r w:rsidRPr="00F56700">
        <w:rPr>
          <w:rFonts w:eastAsia="Times New Roman" w:cs="Times New Roman"/>
          <w:spacing w:val="-8"/>
          <w:sz w:val="28"/>
          <w:szCs w:val="28"/>
        </w:rPr>
        <w:t>/202</w:t>
      </w:r>
      <w:r w:rsidR="00D175C0">
        <w:rPr>
          <w:rFonts w:eastAsia="Times New Roman" w:cs="Times New Roman"/>
          <w:spacing w:val="-8"/>
          <w:sz w:val="28"/>
          <w:szCs w:val="28"/>
        </w:rPr>
        <w:t>4</w:t>
      </w:r>
      <w:r w:rsidRPr="00F56700">
        <w:rPr>
          <w:rFonts w:eastAsia="Times New Roman" w:cs="Times New Roman"/>
          <w:spacing w:val="-8"/>
          <w:sz w:val="28"/>
          <w:szCs w:val="28"/>
        </w:rPr>
        <w:t xml:space="preserve"> ban hành Quy chế công tác TĐKT Hội CCB Việt Nam.</w:t>
      </w:r>
    </w:p>
    <w:p w:rsidR="00747D8D" w:rsidRPr="005E4883" w:rsidRDefault="00B539CE" w:rsidP="00E84DF7">
      <w:pPr>
        <w:spacing w:after="0"/>
        <w:rPr>
          <w:rFonts w:eastAsia="Times New Roman" w:cs="Times New Roman"/>
          <w:sz w:val="28"/>
          <w:szCs w:val="28"/>
        </w:rPr>
      </w:pPr>
      <w:r w:rsidRPr="005E4883">
        <w:rPr>
          <w:rFonts w:eastAsia="Times New Roman" w:cs="Times New Roman"/>
          <w:sz w:val="28"/>
          <w:szCs w:val="28"/>
        </w:rPr>
        <w:t xml:space="preserve">c. Đơn vị xếp thứ </w:t>
      </w:r>
      <w:r w:rsidR="000B58F2" w:rsidRPr="005E4883">
        <w:rPr>
          <w:rFonts w:eastAsia="Times New Roman" w:cs="Times New Roman"/>
          <w:sz w:val="28"/>
          <w:szCs w:val="28"/>
        </w:rPr>
        <w:t xml:space="preserve">hai, ba, </w:t>
      </w:r>
      <w:r w:rsidR="00747D8D" w:rsidRPr="005E4883">
        <w:rPr>
          <w:rFonts w:eastAsia="Times New Roman" w:cs="Times New Roman"/>
          <w:sz w:val="28"/>
          <w:szCs w:val="28"/>
        </w:rPr>
        <w:t>cụm</w:t>
      </w:r>
      <w:r w:rsidR="007C51DF">
        <w:rPr>
          <w:rFonts w:eastAsia="Times New Roman" w:cs="Times New Roman"/>
          <w:sz w:val="28"/>
          <w:szCs w:val="28"/>
        </w:rPr>
        <w:t xml:space="preserve"> (khối)</w:t>
      </w:r>
      <w:r w:rsidR="00747D8D" w:rsidRPr="005E4883">
        <w:rPr>
          <w:rFonts w:eastAsia="Times New Roman" w:cs="Times New Roman"/>
          <w:sz w:val="28"/>
          <w:szCs w:val="28"/>
        </w:rPr>
        <w:t xml:space="preserve"> thi đua đồng bằng và miền núi, Hội CCB tỉnh đề nghị BCH Trung ương Hội CCB Việt Nam tặng Bằng khen của Trung ương Hội theo Quy chế TĐKT của Trung ương Hội CCB Việt Nam ban hành kèm theo Quyết định </w:t>
      </w:r>
      <w:r w:rsidR="00D175C0">
        <w:rPr>
          <w:rFonts w:eastAsia="Times New Roman" w:cs="Times New Roman"/>
          <w:spacing w:val="-8"/>
          <w:sz w:val="28"/>
          <w:szCs w:val="28"/>
        </w:rPr>
        <w:t>56</w:t>
      </w:r>
      <w:r w:rsidR="00D175C0" w:rsidRPr="00F56700">
        <w:rPr>
          <w:rFonts w:eastAsia="Times New Roman" w:cs="Times New Roman"/>
          <w:spacing w:val="-8"/>
          <w:sz w:val="28"/>
          <w:szCs w:val="28"/>
        </w:rPr>
        <w:t xml:space="preserve">/QĐ-CCB ngày </w:t>
      </w:r>
      <w:r w:rsidR="00D175C0">
        <w:rPr>
          <w:rFonts w:eastAsia="Times New Roman" w:cs="Times New Roman"/>
          <w:spacing w:val="-8"/>
          <w:sz w:val="28"/>
          <w:szCs w:val="28"/>
        </w:rPr>
        <w:t>08</w:t>
      </w:r>
      <w:r w:rsidR="00D175C0" w:rsidRPr="00F56700">
        <w:rPr>
          <w:rFonts w:eastAsia="Times New Roman" w:cs="Times New Roman"/>
          <w:spacing w:val="-8"/>
          <w:sz w:val="28"/>
          <w:szCs w:val="28"/>
        </w:rPr>
        <w:t>/</w:t>
      </w:r>
      <w:r w:rsidR="00D175C0">
        <w:rPr>
          <w:rFonts w:eastAsia="Times New Roman" w:cs="Times New Roman"/>
          <w:spacing w:val="-8"/>
          <w:sz w:val="28"/>
          <w:szCs w:val="28"/>
        </w:rPr>
        <w:t>3</w:t>
      </w:r>
      <w:r w:rsidR="00D175C0" w:rsidRPr="00F56700">
        <w:rPr>
          <w:rFonts w:eastAsia="Times New Roman" w:cs="Times New Roman"/>
          <w:spacing w:val="-8"/>
          <w:sz w:val="28"/>
          <w:szCs w:val="28"/>
        </w:rPr>
        <w:t>/202</w:t>
      </w:r>
      <w:r w:rsidR="00D175C0">
        <w:rPr>
          <w:rFonts w:eastAsia="Times New Roman" w:cs="Times New Roman"/>
          <w:spacing w:val="-8"/>
          <w:sz w:val="28"/>
          <w:szCs w:val="28"/>
        </w:rPr>
        <w:t>4</w:t>
      </w:r>
      <w:r w:rsidR="00747D8D" w:rsidRPr="005E4883">
        <w:rPr>
          <w:rFonts w:eastAsia="Times New Roman" w:cs="Times New Roman"/>
          <w:sz w:val="28"/>
          <w:szCs w:val="28"/>
        </w:rPr>
        <w:t>.</w:t>
      </w:r>
      <w:r w:rsidR="007C51DF">
        <w:rPr>
          <w:rFonts w:eastAsia="Times New Roman" w:cs="Times New Roman"/>
          <w:sz w:val="28"/>
          <w:szCs w:val="28"/>
        </w:rPr>
        <w:t xml:space="preserve"> </w:t>
      </w:r>
    </w:p>
    <w:p w:rsidR="00747D8D" w:rsidRPr="005E4883" w:rsidRDefault="00747D8D" w:rsidP="00E84DF7">
      <w:pPr>
        <w:spacing w:after="0"/>
        <w:rPr>
          <w:rFonts w:eastAsia="Times New Roman" w:cs="Times New Roman"/>
          <w:sz w:val="28"/>
          <w:szCs w:val="28"/>
        </w:rPr>
      </w:pPr>
      <w:r w:rsidRPr="005E4883">
        <w:rPr>
          <w:rFonts w:eastAsia="Times New Roman" w:cs="Times New Roman"/>
          <w:sz w:val="28"/>
          <w:szCs w:val="28"/>
        </w:rPr>
        <w:lastRenderedPageBreak/>
        <w:t xml:space="preserve">d. Ban Chấp hành Hội CCB tỉnh tặng Bằng khen cho tập thể đơn vị xếp thứ </w:t>
      </w:r>
      <w:r w:rsidR="007C51DF">
        <w:rPr>
          <w:rFonts w:eastAsia="Times New Roman" w:cs="Times New Roman"/>
          <w:sz w:val="28"/>
          <w:szCs w:val="28"/>
        </w:rPr>
        <w:t xml:space="preserve">tư và thứ năm cụm thi đua đồng bằng, miền núi; </w:t>
      </w:r>
      <w:r w:rsidR="003A0077">
        <w:rPr>
          <w:rFonts w:eastAsia="Times New Roman" w:cs="Times New Roman"/>
          <w:sz w:val="28"/>
          <w:szCs w:val="28"/>
        </w:rPr>
        <w:t xml:space="preserve">đơn vị xếp thứ </w:t>
      </w:r>
      <w:r w:rsidRPr="005E4883">
        <w:rPr>
          <w:rFonts w:eastAsia="Times New Roman" w:cs="Times New Roman"/>
          <w:sz w:val="28"/>
          <w:szCs w:val="28"/>
        </w:rPr>
        <w:t>nhất</w:t>
      </w:r>
      <w:r w:rsidR="00280FE8" w:rsidRPr="005E4883">
        <w:rPr>
          <w:rFonts w:eastAsia="Times New Roman" w:cs="Times New Roman"/>
          <w:sz w:val="28"/>
          <w:szCs w:val="28"/>
        </w:rPr>
        <w:t>, thứ nhì</w:t>
      </w:r>
      <w:r w:rsidRPr="005E4883">
        <w:rPr>
          <w:rFonts w:eastAsia="Times New Roman" w:cs="Times New Roman"/>
          <w:sz w:val="28"/>
          <w:szCs w:val="28"/>
        </w:rPr>
        <w:t xml:space="preserve"> cụm thi đua </w:t>
      </w:r>
      <w:r w:rsidR="00280FE8" w:rsidRPr="005E4883">
        <w:rPr>
          <w:rFonts w:eastAsia="Times New Roman" w:cs="Times New Roman"/>
          <w:sz w:val="28"/>
          <w:szCs w:val="28"/>
        </w:rPr>
        <w:t>các Ban cơ quan tỉnh hội và khối</w:t>
      </w:r>
      <w:r w:rsidRPr="005E4883">
        <w:rPr>
          <w:rFonts w:eastAsia="Times New Roman" w:cs="Times New Roman"/>
          <w:sz w:val="28"/>
          <w:szCs w:val="28"/>
        </w:rPr>
        <w:t xml:space="preserve"> “487” trực thuộc Tỉnh hội và các tập thể Hội CCB xã, phường, thị trấn hoàn thành xuất sắc nhiệm vụ trong năm do Hội CCB các huyện, thị xã, thành phố đề nghị theo phân bổ của Thường trực Hội đồng TĐKT, Hội CCB tỉnh.</w:t>
      </w:r>
    </w:p>
    <w:p w:rsidR="00747D8D" w:rsidRPr="005E4883" w:rsidRDefault="00747D8D" w:rsidP="00E84DF7">
      <w:pPr>
        <w:spacing w:after="0"/>
        <w:rPr>
          <w:rFonts w:eastAsia="Times New Roman" w:cs="Times New Roman"/>
          <w:b/>
          <w:i/>
          <w:sz w:val="28"/>
          <w:szCs w:val="28"/>
        </w:rPr>
      </w:pPr>
      <w:r w:rsidRPr="005E4883">
        <w:rPr>
          <w:rFonts w:eastAsia="Times New Roman" w:cs="Times New Roman"/>
          <w:b/>
          <w:i/>
          <w:sz w:val="28"/>
          <w:szCs w:val="28"/>
        </w:rPr>
        <w:t>2. Đối với cá nhân</w:t>
      </w:r>
    </w:p>
    <w:p w:rsidR="00747D8D" w:rsidRPr="005E4883" w:rsidRDefault="00B539CE" w:rsidP="00E84DF7">
      <w:pPr>
        <w:spacing w:after="0"/>
        <w:rPr>
          <w:rFonts w:cs="Times New Roman"/>
          <w:b/>
          <w:sz w:val="28"/>
          <w:szCs w:val="28"/>
        </w:rPr>
      </w:pPr>
      <w:r w:rsidRPr="005E4883">
        <w:rPr>
          <w:rFonts w:eastAsia="Times New Roman" w:cs="Times New Roman"/>
          <w:sz w:val="28"/>
          <w:szCs w:val="28"/>
        </w:rPr>
        <w:t xml:space="preserve">a. </w:t>
      </w:r>
      <w:r w:rsidR="000B58F2" w:rsidRPr="005E4883">
        <w:rPr>
          <w:rFonts w:eastAsia="Times New Roman" w:cs="Times New Roman"/>
          <w:sz w:val="28"/>
          <w:szCs w:val="28"/>
        </w:rPr>
        <w:t>Ban Chấp hành Hội CCB tỉnh tặng Bằng khen đối với người đứng đầu đơn vị xếp thứ nhất, nhì, ba, tư</w:t>
      </w:r>
      <w:r w:rsidR="003A0077">
        <w:rPr>
          <w:rFonts w:eastAsia="Times New Roman" w:cs="Times New Roman"/>
          <w:sz w:val="28"/>
          <w:szCs w:val="28"/>
        </w:rPr>
        <w:t>, năm</w:t>
      </w:r>
      <w:r w:rsidR="000B58F2" w:rsidRPr="005E4883">
        <w:rPr>
          <w:rFonts w:eastAsia="Times New Roman" w:cs="Times New Roman"/>
          <w:sz w:val="28"/>
          <w:szCs w:val="28"/>
        </w:rPr>
        <w:t xml:space="preserve"> cụm thi đua đồng bằng và miền núi; người đứng đầu đơn vị xếp thứ nhất</w:t>
      </w:r>
      <w:r w:rsidR="003A0077">
        <w:rPr>
          <w:rFonts w:eastAsia="Times New Roman" w:cs="Times New Roman"/>
          <w:sz w:val="28"/>
          <w:szCs w:val="28"/>
        </w:rPr>
        <w:t>, nhì</w:t>
      </w:r>
      <w:r w:rsidR="000B58F2" w:rsidRPr="005E4883">
        <w:rPr>
          <w:rFonts w:eastAsia="Times New Roman" w:cs="Times New Roman"/>
          <w:sz w:val="28"/>
          <w:szCs w:val="28"/>
        </w:rPr>
        <w:t xml:space="preserve"> cụm thi đua khối “487” trực thuộc</w:t>
      </w:r>
      <w:r w:rsidR="003A0077">
        <w:rPr>
          <w:rFonts w:eastAsia="Times New Roman" w:cs="Times New Roman"/>
          <w:sz w:val="28"/>
          <w:szCs w:val="28"/>
        </w:rPr>
        <w:t xml:space="preserve"> và các ban cơ quan Hội CCB tỉnh</w:t>
      </w:r>
      <w:r w:rsidR="000B58F2" w:rsidRPr="005E4883">
        <w:rPr>
          <w:rFonts w:eastAsia="Times New Roman" w:cs="Times New Roman"/>
          <w:sz w:val="28"/>
          <w:szCs w:val="28"/>
        </w:rPr>
        <w:t xml:space="preserve"> (nếu đủ tiêu chí đề nghị khen thưởng).</w:t>
      </w:r>
    </w:p>
    <w:p w:rsidR="00747D8D" w:rsidRPr="005E4883" w:rsidRDefault="00747D8D" w:rsidP="00E84DF7">
      <w:pPr>
        <w:spacing w:after="0"/>
        <w:rPr>
          <w:rFonts w:cs="Times New Roman"/>
          <w:b/>
          <w:sz w:val="28"/>
          <w:szCs w:val="28"/>
        </w:rPr>
      </w:pPr>
      <w:r w:rsidRPr="005E4883">
        <w:rPr>
          <w:rFonts w:eastAsia="Times New Roman" w:cs="Times New Roman"/>
          <w:sz w:val="28"/>
          <w:szCs w:val="28"/>
        </w:rPr>
        <w:t xml:space="preserve">b. </w:t>
      </w:r>
      <w:r w:rsidR="000B58F2" w:rsidRPr="005E4883">
        <w:rPr>
          <w:rFonts w:eastAsia="Times New Roman" w:cs="Times New Roman"/>
          <w:sz w:val="28"/>
          <w:szCs w:val="28"/>
        </w:rPr>
        <w:t>Ban Chấp hành Hội CCB tỉnh tặng Bằ</w:t>
      </w:r>
      <w:r w:rsidR="00C506A4" w:rsidRPr="005E4883">
        <w:rPr>
          <w:rFonts w:eastAsia="Times New Roman" w:cs="Times New Roman"/>
          <w:sz w:val="28"/>
          <w:szCs w:val="28"/>
        </w:rPr>
        <w:t xml:space="preserve">ng khen cho cá nhân người đứng </w:t>
      </w:r>
      <w:r w:rsidR="000B58F2" w:rsidRPr="005E4883">
        <w:rPr>
          <w:rFonts w:eastAsia="Times New Roman" w:cs="Times New Roman"/>
          <w:sz w:val="28"/>
          <w:szCs w:val="28"/>
        </w:rPr>
        <w:t>đầu Hội CCB cấp cơ sở hoàn thành xuất sắc nh</w:t>
      </w:r>
      <w:r w:rsidR="00B4620A" w:rsidRPr="005E4883">
        <w:rPr>
          <w:rFonts w:eastAsia="Times New Roman" w:cs="Times New Roman"/>
          <w:sz w:val="28"/>
          <w:szCs w:val="28"/>
        </w:rPr>
        <w:t xml:space="preserve">iệm vụ, do Hội CCB </w:t>
      </w:r>
      <w:r w:rsidR="000B58F2" w:rsidRPr="005E4883">
        <w:rPr>
          <w:rFonts w:eastAsia="Times New Roman" w:cs="Times New Roman"/>
          <w:sz w:val="28"/>
          <w:szCs w:val="28"/>
        </w:rPr>
        <w:t>huyện, thị xã, thành phố; Hội CCB khối “487” trực thuộc đề nghị (theo số lượng phân bổ).</w:t>
      </w:r>
    </w:p>
    <w:p w:rsidR="00747D8D" w:rsidRPr="005E4883" w:rsidRDefault="00747D8D" w:rsidP="00E84DF7">
      <w:pPr>
        <w:spacing w:after="0"/>
        <w:rPr>
          <w:rFonts w:eastAsia="Times New Roman" w:cs="Times New Roman"/>
          <w:sz w:val="28"/>
          <w:szCs w:val="28"/>
        </w:rPr>
      </w:pPr>
      <w:r w:rsidRPr="005E4883">
        <w:rPr>
          <w:rFonts w:eastAsia="Times New Roman" w:cs="Times New Roman"/>
          <w:sz w:val="28"/>
          <w:szCs w:val="28"/>
        </w:rPr>
        <w:t xml:space="preserve">c. </w:t>
      </w:r>
      <w:r w:rsidR="000B58F2" w:rsidRPr="005E4883">
        <w:rPr>
          <w:rFonts w:eastAsia="Times New Roman" w:cs="Times New Roman"/>
          <w:sz w:val="28"/>
          <w:szCs w:val="28"/>
        </w:rPr>
        <w:t>Ban Chấp hành Hội CCB tỉnh xét tặng danh hiệu</w:t>
      </w:r>
      <w:r w:rsidR="00E608FA">
        <w:rPr>
          <w:rFonts w:eastAsia="Times New Roman" w:cs="Times New Roman"/>
          <w:sz w:val="28"/>
          <w:szCs w:val="28"/>
        </w:rPr>
        <w:t xml:space="preserve"> thi đua: Lao động tiên tiến cho cá nhân (theo điều 19 Luật TĐKT) và tập thể lao động tiên tiến (theo điều 20 Luật TĐKT), </w:t>
      </w:r>
      <w:r w:rsidR="000B58F2" w:rsidRPr="005E4883">
        <w:rPr>
          <w:rFonts w:eastAsia="Times New Roman" w:cs="Times New Roman"/>
          <w:sz w:val="28"/>
          <w:szCs w:val="28"/>
        </w:rPr>
        <w:t>Chiến sỹ thi đua cơ sở</w:t>
      </w:r>
      <w:r w:rsidR="00E608FA">
        <w:rPr>
          <w:rFonts w:eastAsia="Times New Roman" w:cs="Times New Roman"/>
          <w:sz w:val="28"/>
          <w:szCs w:val="28"/>
        </w:rPr>
        <w:t xml:space="preserve"> (theo điều 19 Luật TĐKT)</w:t>
      </w:r>
      <w:r w:rsidR="000B58F2" w:rsidRPr="005E4883">
        <w:rPr>
          <w:rFonts w:eastAsia="Times New Roman" w:cs="Times New Roman"/>
          <w:sz w:val="28"/>
          <w:szCs w:val="28"/>
        </w:rPr>
        <w:t xml:space="preserve"> và đề nghị UBND tỉnh tặng </w:t>
      </w:r>
      <w:r w:rsidR="006C2C25">
        <w:rPr>
          <w:rFonts w:eastAsia="Times New Roman" w:cs="Times New Roman"/>
          <w:sz w:val="28"/>
          <w:szCs w:val="28"/>
        </w:rPr>
        <w:t xml:space="preserve">Tập thể lao động xuất sắc, </w:t>
      </w:r>
      <w:r w:rsidR="000B58F2" w:rsidRPr="005E4883">
        <w:rPr>
          <w:rFonts w:eastAsia="Times New Roman" w:cs="Times New Roman"/>
          <w:sz w:val="28"/>
          <w:szCs w:val="28"/>
        </w:rPr>
        <w:t xml:space="preserve">Bằng khen đối với </w:t>
      </w:r>
      <w:r w:rsidR="006C2C25">
        <w:rPr>
          <w:rFonts w:eastAsia="Times New Roman" w:cs="Times New Roman"/>
          <w:sz w:val="28"/>
          <w:szCs w:val="28"/>
        </w:rPr>
        <w:t xml:space="preserve">tập thể và </w:t>
      </w:r>
      <w:r w:rsidR="000B58F2" w:rsidRPr="005E4883">
        <w:rPr>
          <w:rFonts w:eastAsia="Times New Roman" w:cs="Times New Roman"/>
          <w:sz w:val="28"/>
          <w:szCs w:val="28"/>
        </w:rPr>
        <w:t>cán bộ, nhân viên cơ quan Hội CCB tỉnh</w:t>
      </w:r>
      <w:r w:rsidR="006C2C25">
        <w:rPr>
          <w:rFonts w:eastAsia="Times New Roman" w:cs="Times New Roman"/>
          <w:sz w:val="28"/>
          <w:szCs w:val="28"/>
        </w:rPr>
        <w:t xml:space="preserve"> (theo điều </w:t>
      </w:r>
      <w:r w:rsidR="00673822">
        <w:rPr>
          <w:rFonts w:eastAsia="Times New Roman" w:cs="Times New Roman"/>
          <w:sz w:val="28"/>
          <w:szCs w:val="28"/>
        </w:rPr>
        <w:t>74</w:t>
      </w:r>
      <w:r w:rsidR="006C2C25">
        <w:rPr>
          <w:rFonts w:eastAsia="Times New Roman" w:cs="Times New Roman"/>
          <w:sz w:val="28"/>
          <w:szCs w:val="28"/>
        </w:rPr>
        <w:t xml:space="preserve"> Luật TĐKT),</w:t>
      </w:r>
      <w:r w:rsidR="000B58F2" w:rsidRPr="005E4883">
        <w:rPr>
          <w:rFonts w:eastAsia="Times New Roman" w:cs="Times New Roman"/>
          <w:sz w:val="28"/>
          <w:szCs w:val="28"/>
        </w:rPr>
        <w:t xml:space="preserve"> nếu đủ tiêu chí xét tặng danh hiệu</w:t>
      </w:r>
      <w:r w:rsidR="006C2C25">
        <w:rPr>
          <w:rFonts w:eastAsia="Times New Roman" w:cs="Times New Roman"/>
          <w:sz w:val="28"/>
          <w:szCs w:val="28"/>
        </w:rPr>
        <w:t xml:space="preserve"> thi đua và đề nghị khen thưởng</w:t>
      </w:r>
      <w:r w:rsidR="000B58F2" w:rsidRPr="005E4883">
        <w:rPr>
          <w:rFonts w:eastAsia="Times New Roman" w:cs="Times New Roman"/>
          <w:sz w:val="28"/>
          <w:szCs w:val="28"/>
        </w:rPr>
        <w:t>.</w:t>
      </w:r>
    </w:p>
    <w:p w:rsidR="000502F3" w:rsidRPr="005E4883" w:rsidRDefault="000502F3" w:rsidP="00E84DF7">
      <w:pPr>
        <w:spacing w:after="0"/>
        <w:rPr>
          <w:rFonts w:eastAsia="Times New Roman" w:cs="Times New Roman"/>
          <w:sz w:val="28"/>
          <w:szCs w:val="28"/>
        </w:rPr>
      </w:pPr>
      <w:r w:rsidRPr="005E4883">
        <w:rPr>
          <w:rFonts w:eastAsia="Times New Roman" w:cs="Times New Roman"/>
          <w:b/>
          <w:sz w:val="28"/>
          <w:szCs w:val="28"/>
        </w:rPr>
        <w:t>Điều 2</w:t>
      </w:r>
      <w:r w:rsidR="00BD40FF">
        <w:rPr>
          <w:rFonts w:eastAsia="Times New Roman" w:cs="Times New Roman"/>
          <w:b/>
          <w:sz w:val="28"/>
          <w:szCs w:val="28"/>
        </w:rPr>
        <w:t>6</w:t>
      </w:r>
      <w:r w:rsidRPr="005E4883">
        <w:rPr>
          <w:rFonts w:eastAsia="Times New Roman" w:cs="Times New Roman"/>
          <w:b/>
          <w:sz w:val="28"/>
          <w:szCs w:val="28"/>
        </w:rPr>
        <w:t>. Khen thưởng đột xuất,</w:t>
      </w:r>
      <w:r w:rsidR="00B853B6" w:rsidRPr="005E4883">
        <w:rPr>
          <w:rFonts w:eastAsia="Times New Roman" w:cs="Times New Roman"/>
          <w:b/>
          <w:sz w:val="28"/>
          <w:szCs w:val="28"/>
        </w:rPr>
        <w:t xml:space="preserve"> khen thưởng theo </w:t>
      </w:r>
      <w:r w:rsidRPr="005E4883">
        <w:rPr>
          <w:rFonts w:eastAsia="Times New Roman" w:cs="Times New Roman"/>
          <w:b/>
          <w:sz w:val="28"/>
          <w:szCs w:val="28"/>
        </w:rPr>
        <w:t>chuyên đề</w:t>
      </w:r>
      <w:r w:rsidR="00B853B6" w:rsidRPr="005E4883">
        <w:rPr>
          <w:rFonts w:eastAsia="Times New Roman" w:cs="Times New Roman"/>
          <w:b/>
          <w:sz w:val="28"/>
          <w:szCs w:val="28"/>
        </w:rPr>
        <w:t xml:space="preserve">, khen thưởng các </w:t>
      </w:r>
      <w:r w:rsidR="00895A04" w:rsidRPr="005E4883">
        <w:rPr>
          <w:rFonts w:eastAsia="Times New Roman" w:cs="Times New Roman"/>
          <w:b/>
          <w:sz w:val="28"/>
          <w:szCs w:val="28"/>
        </w:rPr>
        <w:t>phong trào, các cuộc vận động</w:t>
      </w:r>
      <w:r w:rsidR="00BD40FF">
        <w:rPr>
          <w:rFonts w:eastAsia="Times New Roman" w:cs="Times New Roman"/>
          <w:b/>
          <w:sz w:val="28"/>
          <w:szCs w:val="28"/>
        </w:rPr>
        <w:t>, khen thưởng thành tích quản lý vốn vay ủy thác ngân hàng chính sách xã hội</w:t>
      </w:r>
      <w:r w:rsidRPr="005E4883">
        <w:rPr>
          <w:rFonts w:eastAsia="Times New Roman" w:cs="Times New Roman"/>
          <w:b/>
          <w:sz w:val="28"/>
          <w:szCs w:val="28"/>
        </w:rPr>
        <w:t xml:space="preserve"> thực hiện như sau:</w:t>
      </w:r>
    </w:p>
    <w:p w:rsidR="000F27CD" w:rsidRPr="005E4883" w:rsidRDefault="000F27CD" w:rsidP="00E84DF7">
      <w:pPr>
        <w:spacing w:after="0"/>
        <w:rPr>
          <w:rFonts w:eastAsia="Times New Roman" w:cs="Times New Roman"/>
          <w:sz w:val="28"/>
          <w:szCs w:val="28"/>
        </w:rPr>
      </w:pPr>
      <w:r w:rsidRPr="005E4883">
        <w:rPr>
          <w:rFonts w:eastAsia="Times New Roman" w:cs="Times New Roman"/>
          <w:sz w:val="28"/>
          <w:szCs w:val="28"/>
        </w:rPr>
        <w:t>a. Trường hợp đề nghị Trung ương Hội và UBND tỉnh hoặc các ngành khen</w:t>
      </w:r>
      <w:r w:rsidR="00E21AD6" w:rsidRPr="005E4883">
        <w:rPr>
          <w:rFonts w:eastAsia="Times New Roman" w:cs="Times New Roman"/>
          <w:sz w:val="28"/>
          <w:szCs w:val="28"/>
        </w:rPr>
        <w:t xml:space="preserve"> thưởng</w:t>
      </w:r>
      <w:r w:rsidRPr="005E4883">
        <w:rPr>
          <w:rFonts w:eastAsia="Times New Roman" w:cs="Times New Roman"/>
          <w:sz w:val="28"/>
          <w:szCs w:val="28"/>
        </w:rPr>
        <w:t xml:space="preserve">; Thường trực Hội đồng TĐKT, Hội CCB tỉnh căn cứ kế hoạch, hướng dẫn, số lượng phân bổ và thành tích </w:t>
      </w:r>
      <w:r w:rsidR="00E21AD6" w:rsidRPr="005E4883">
        <w:rPr>
          <w:rFonts w:eastAsia="Times New Roman" w:cs="Times New Roman"/>
          <w:sz w:val="28"/>
          <w:szCs w:val="28"/>
        </w:rPr>
        <w:t xml:space="preserve">của </w:t>
      </w:r>
      <w:r w:rsidRPr="005E4883">
        <w:rPr>
          <w:rFonts w:eastAsia="Times New Roman" w:cs="Times New Roman"/>
          <w:sz w:val="28"/>
          <w:szCs w:val="28"/>
        </w:rPr>
        <w:t>các tập thể, cá nhân đạt được để xem xét, đề nghị cấp trên khen thưởng theo quy định.</w:t>
      </w:r>
    </w:p>
    <w:p w:rsidR="000F27CD" w:rsidRPr="005E4883" w:rsidRDefault="00B81847" w:rsidP="00E84DF7">
      <w:pPr>
        <w:spacing w:after="0"/>
        <w:rPr>
          <w:rFonts w:eastAsia="Times New Roman" w:cs="Times New Roman"/>
          <w:sz w:val="28"/>
          <w:szCs w:val="28"/>
        </w:rPr>
      </w:pPr>
      <w:r w:rsidRPr="005E4883">
        <w:rPr>
          <w:rFonts w:eastAsia="Times New Roman" w:cs="Times New Roman"/>
          <w:sz w:val="28"/>
          <w:szCs w:val="28"/>
        </w:rPr>
        <w:t xml:space="preserve">b. </w:t>
      </w:r>
      <w:r w:rsidR="000F27CD" w:rsidRPr="005E4883">
        <w:rPr>
          <w:rFonts w:eastAsia="Times New Roman" w:cs="Times New Roman"/>
          <w:sz w:val="28"/>
          <w:szCs w:val="28"/>
        </w:rPr>
        <w:t>Trường hợp Ban Chấp Hội Cựu chiến b</w:t>
      </w:r>
      <w:r w:rsidR="00C506A4" w:rsidRPr="005E4883">
        <w:rPr>
          <w:rFonts w:eastAsia="Times New Roman" w:cs="Times New Roman"/>
          <w:sz w:val="28"/>
          <w:szCs w:val="28"/>
        </w:rPr>
        <w:t xml:space="preserve">inh tỉnh khen theo thẩm quyền; </w:t>
      </w:r>
      <w:r w:rsidR="000F27CD" w:rsidRPr="005E4883">
        <w:rPr>
          <w:rFonts w:eastAsia="Times New Roman" w:cs="Times New Roman"/>
          <w:sz w:val="28"/>
          <w:szCs w:val="28"/>
        </w:rPr>
        <w:t>Thường trực Hội đồng TĐKT</w:t>
      </w:r>
      <w:r w:rsidR="00E21AD6" w:rsidRPr="005E4883">
        <w:rPr>
          <w:rFonts w:eastAsia="Times New Roman" w:cs="Times New Roman"/>
          <w:sz w:val="28"/>
          <w:szCs w:val="28"/>
        </w:rPr>
        <w:t xml:space="preserve">, Hội CCB tỉnh xem xét đề nghị </w:t>
      </w:r>
      <w:r w:rsidR="000F27CD" w:rsidRPr="005E4883">
        <w:rPr>
          <w:rFonts w:eastAsia="Times New Roman" w:cs="Times New Roman"/>
          <w:sz w:val="28"/>
          <w:szCs w:val="28"/>
        </w:rPr>
        <w:t>của Hội CCB cấp huyện và thành tích của tập thể, cá nhân đạt được để tặng Bằng khen, Giấy khen theo thẩm quyền.</w:t>
      </w:r>
    </w:p>
    <w:p w:rsidR="00747D8D" w:rsidRPr="005E4883" w:rsidRDefault="00747D8D" w:rsidP="00E84DF7">
      <w:pPr>
        <w:spacing w:after="0"/>
        <w:rPr>
          <w:rFonts w:eastAsia="Times New Roman" w:cs="Times New Roman"/>
          <w:b/>
          <w:i/>
          <w:sz w:val="28"/>
          <w:szCs w:val="28"/>
        </w:rPr>
      </w:pPr>
      <w:r w:rsidRPr="005E4883">
        <w:rPr>
          <w:rFonts w:eastAsia="Times New Roman" w:cs="Times New Roman"/>
          <w:b/>
          <w:sz w:val="28"/>
          <w:szCs w:val="28"/>
        </w:rPr>
        <w:t>Điều 2</w:t>
      </w:r>
      <w:r w:rsidR="00BD40FF">
        <w:rPr>
          <w:rFonts w:eastAsia="Times New Roman" w:cs="Times New Roman"/>
          <w:b/>
          <w:sz w:val="28"/>
          <w:szCs w:val="28"/>
        </w:rPr>
        <w:t>7</w:t>
      </w:r>
      <w:r w:rsidRPr="005E4883">
        <w:rPr>
          <w:rFonts w:eastAsia="Times New Roman" w:cs="Times New Roman"/>
          <w:b/>
          <w:sz w:val="28"/>
          <w:szCs w:val="28"/>
        </w:rPr>
        <w:t>.</w:t>
      </w:r>
      <w:r w:rsidRPr="005E4883">
        <w:rPr>
          <w:rFonts w:eastAsia="Times New Roman" w:cs="Times New Roman"/>
          <w:sz w:val="28"/>
          <w:szCs w:val="28"/>
        </w:rPr>
        <w:t xml:space="preserve">  </w:t>
      </w:r>
      <w:r w:rsidRPr="005E4883">
        <w:rPr>
          <w:rFonts w:eastAsia="Times New Roman" w:cs="Times New Roman"/>
          <w:b/>
          <w:sz w:val="28"/>
          <w:szCs w:val="28"/>
        </w:rPr>
        <w:t>Xét công nhận danh hiệu thi đua, sáng kiến</w:t>
      </w:r>
    </w:p>
    <w:p w:rsidR="00747D8D" w:rsidRPr="005E4883" w:rsidRDefault="00747D8D" w:rsidP="00E84DF7">
      <w:pPr>
        <w:spacing w:after="0"/>
        <w:rPr>
          <w:rFonts w:eastAsia="Times New Roman" w:cs="Times New Roman"/>
          <w:i/>
          <w:sz w:val="28"/>
          <w:szCs w:val="28"/>
        </w:rPr>
      </w:pPr>
      <w:r w:rsidRPr="005E4883">
        <w:rPr>
          <w:rFonts w:eastAsia="Times New Roman" w:cs="Times New Roman"/>
          <w:sz w:val="28"/>
          <w:szCs w:val="28"/>
        </w:rPr>
        <w:t xml:space="preserve">Hằng năm Thường trực Hội đồng </w:t>
      </w:r>
      <w:r w:rsidR="007D10B8" w:rsidRPr="005E4883">
        <w:rPr>
          <w:rFonts w:eastAsia="Times New Roman" w:cs="Times New Roman"/>
          <w:sz w:val="28"/>
          <w:szCs w:val="28"/>
        </w:rPr>
        <w:t>TĐKT</w:t>
      </w:r>
      <w:r w:rsidRPr="005E4883">
        <w:rPr>
          <w:rFonts w:eastAsia="Times New Roman" w:cs="Times New Roman"/>
          <w:sz w:val="28"/>
          <w:szCs w:val="28"/>
        </w:rPr>
        <w:t xml:space="preserve"> tỉnh xét, công nhận các sáng kiến, danh hiệu lao động xuất sắc, Chiến sỹ thi đua cấp cơ sở đối với công chức, viên chức, nhân viên thuộc cơ quan Hội CCB tỉnh và danh hiệu CCB sản xuất kinh doanh giỏi cấp tỉnh theo thẩm quyền </w:t>
      </w:r>
      <w:r w:rsidRPr="005E4883">
        <w:rPr>
          <w:rFonts w:eastAsia="Times New Roman" w:cs="Times New Roman"/>
          <w:i/>
          <w:sz w:val="28"/>
          <w:szCs w:val="28"/>
        </w:rPr>
        <w:t xml:space="preserve">(Hằng năm Hội CCB cấp huyện xác lập hồ sơ đề nghị công nhận </w:t>
      </w:r>
      <w:r w:rsidR="003A0077">
        <w:rPr>
          <w:rFonts w:eastAsia="Times New Roman" w:cs="Times New Roman"/>
          <w:i/>
          <w:sz w:val="28"/>
          <w:szCs w:val="28"/>
        </w:rPr>
        <w:t>danh hiệu CCB sản xuất kinh doanh giỏi cấp tỉnh</w:t>
      </w:r>
      <w:r w:rsidRPr="005E4883">
        <w:rPr>
          <w:rFonts w:eastAsia="Times New Roman" w:cs="Times New Roman"/>
          <w:i/>
          <w:sz w:val="28"/>
          <w:szCs w:val="28"/>
        </w:rPr>
        <w:t xml:space="preserve"> gửi về Thường trực Hội đồng TĐKT</w:t>
      </w:r>
      <w:r w:rsidR="003A0077">
        <w:rPr>
          <w:rFonts w:eastAsia="Times New Roman" w:cs="Times New Roman"/>
          <w:i/>
          <w:sz w:val="28"/>
          <w:szCs w:val="28"/>
        </w:rPr>
        <w:t xml:space="preserve"> theo quy định</w:t>
      </w:r>
      <w:r w:rsidRPr="005E4883">
        <w:rPr>
          <w:rFonts w:eastAsia="Times New Roman" w:cs="Times New Roman"/>
          <w:i/>
          <w:sz w:val="28"/>
          <w:szCs w:val="28"/>
        </w:rPr>
        <w:t>.</w:t>
      </w:r>
    </w:p>
    <w:p w:rsidR="00747D8D" w:rsidRPr="005E4883" w:rsidRDefault="003A0077" w:rsidP="00E84DF7">
      <w:pPr>
        <w:spacing w:after="0"/>
        <w:jc w:val="center"/>
        <w:rPr>
          <w:rFonts w:eastAsia="Times New Roman" w:cs="Times New Roman"/>
          <w:b/>
          <w:bCs/>
          <w:sz w:val="28"/>
          <w:szCs w:val="28"/>
        </w:rPr>
      </w:pPr>
      <w:r>
        <w:rPr>
          <w:rFonts w:eastAsia="Times New Roman" w:cs="Times New Roman"/>
          <w:b/>
          <w:sz w:val="28"/>
          <w:szCs w:val="28"/>
        </w:rPr>
        <w:t>Chương VI</w:t>
      </w:r>
    </w:p>
    <w:p w:rsidR="00747D8D" w:rsidRPr="005E4883" w:rsidRDefault="00747D8D" w:rsidP="00E84DF7">
      <w:pPr>
        <w:spacing w:after="0"/>
        <w:jc w:val="center"/>
        <w:rPr>
          <w:rFonts w:eastAsia="Times New Roman" w:cs="Times New Roman"/>
          <w:b/>
          <w:bCs/>
          <w:sz w:val="28"/>
          <w:szCs w:val="28"/>
        </w:rPr>
      </w:pPr>
      <w:r w:rsidRPr="005E4883">
        <w:rPr>
          <w:rFonts w:eastAsia="Times New Roman" w:cs="Times New Roman"/>
          <w:b/>
          <w:bCs/>
          <w:sz w:val="28"/>
          <w:szCs w:val="28"/>
        </w:rPr>
        <w:t>QUỸ THI ĐUA, KHEN THƯỞNG; QUẢN LÝ, SỬ DỤNG QUỸ</w:t>
      </w:r>
    </w:p>
    <w:p w:rsidR="00B81847" w:rsidRPr="005E4883" w:rsidRDefault="00B81847" w:rsidP="00E84DF7">
      <w:pPr>
        <w:spacing w:after="0"/>
        <w:jc w:val="center"/>
        <w:rPr>
          <w:rFonts w:eastAsia="Times New Roman" w:cs="Times New Roman"/>
          <w:b/>
          <w:bCs/>
          <w:sz w:val="28"/>
          <w:szCs w:val="28"/>
        </w:rPr>
      </w:pPr>
    </w:p>
    <w:p w:rsidR="00747D8D" w:rsidRPr="005E4883" w:rsidRDefault="00747D8D" w:rsidP="00E84DF7">
      <w:pPr>
        <w:spacing w:after="0"/>
        <w:rPr>
          <w:rFonts w:eastAsia="Times New Roman" w:cs="Times New Roman"/>
          <w:b/>
          <w:sz w:val="28"/>
          <w:szCs w:val="28"/>
        </w:rPr>
      </w:pPr>
      <w:r w:rsidRPr="005E4883">
        <w:rPr>
          <w:rFonts w:eastAsia="Times New Roman" w:cs="Times New Roman"/>
          <w:b/>
          <w:bCs/>
          <w:sz w:val="28"/>
          <w:szCs w:val="28"/>
        </w:rPr>
        <w:t>Điều 28.</w:t>
      </w:r>
      <w:r w:rsidRPr="005E4883">
        <w:rPr>
          <w:rFonts w:eastAsia="Times New Roman" w:cs="Times New Roman"/>
          <w:bCs/>
          <w:sz w:val="28"/>
          <w:szCs w:val="28"/>
        </w:rPr>
        <w:t xml:space="preserve"> </w:t>
      </w:r>
      <w:r w:rsidRPr="005E4883">
        <w:rPr>
          <w:rFonts w:eastAsia="Times New Roman" w:cs="Times New Roman"/>
          <w:b/>
          <w:bCs/>
          <w:sz w:val="28"/>
          <w:szCs w:val="28"/>
        </w:rPr>
        <w:t xml:space="preserve">Nguồn kinh phí Quỹ </w:t>
      </w:r>
      <w:r w:rsidR="00A53F42" w:rsidRPr="005E4883">
        <w:rPr>
          <w:rFonts w:eastAsia="Times New Roman" w:cs="Times New Roman"/>
          <w:b/>
          <w:sz w:val="28"/>
          <w:szCs w:val="28"/>
        </w:rPr>
        <w:t>TĐKT</w:t>
      </w:r>
      <w:r w:rsidR="00A53F42" w:rsidRPr="005E4883">
        <w:rPr>
          <w:rFonts w:eastAsia="Times New Roman" w:cs="Times New Roman"/>
          <w:sz w:val="28"/>
          <w:szCs w:val="28"/>
        </w:rPr>
        <w:t xml:space="preserve"> </w:t>
      </w:r>
    </w:p>
    <w:p w:rsidR="00747D8D" w:rsidRPr="005E4883" w:rsidRDefault="00747D8D" w:rsidP="00E84DF7">
      <w:pPr>
        <w:spacing w:after="0"/>
        <w:rPr>
          <w:rFonts w:cs="Times New Roman"/>
          <w:sz w:val="28"/>
          <w:szCs w:val="28"/>
          <w:shd w:val="clear" w:color="auto" w:fill="FFFFFF"/>
        </w:rPr>
      </w:pPr>
      <w:r w:rsidRPr="005E4883">
        <w:rPr>
          <w:rFonts w:eastAsia="Times New Roman" w:cs="Times New Roman"/>
          <w:sz w:val="28"/>
          <w:szCs w:val="28"/>
        </w:rPr>
        <w:t>1.</w:t>
      </w:r>
      <w:r w:rsidR="00B81847" w:rsidRPr="005E4883">
        <w:rPr>
          <w:rFonts w:eastAsia="Times New Roman" w:cs="Times New Roman"/>
          <w:sz w:val="28"/>
          <w:szCs w:val="28"/>
        </w:rPr>
        <w:t xml:space="preserve"> </w:t>
      </w:r>
      <w:r w:rsidRPr="005E4883">
        <w:rPr>
          <w:rFonts w:eastAsia="Times New Roman" w:cs="Times New Roman"/>
          <w:sz w:val="28"/>
          <w:szCs w:val="28"/>
        </w:rPr>
        <w:t xml:space="preserve">Quỹ </w:t>
      </w:r>
      <w:r w:rsidR="007D10B8" w:rsidRPr="005E4883">
        <w:rPr>
          <w:rFonts w:eastAsia="Times New Roman" w:cs="Times New Roman"/>
          <w:sz w:val="28"/>
          <w:szCs w:val="28"/>
        </w:rPr>
        <w:t>TĐKT</w:t>
      </w:r>
      <w:r w:rsidRPr="005E4883">
        <w:rPr>
          <w:rFonts w:eastAsia="Times New Roman" w:cs="Times New Roman"/>
          <w:sz w:val="28"/>
          <w:szCs w:val="28"/>
        </w:rPr>
        <w:t xml:space="preserve"> của Hội Cựu chiến binh tỉnh do Ủy Ban nhân dân tỉnh cấp từ nguồn ngân sách Nhà nước </w:t>
      </w:r>
      <w:r w:rsidRPr="005E4883">
        <w:rPr>
          <w:rFonts w:cs="Times New Roman"/>
          <w:sz w:val="28"/>
          <w:szCs w:val="28"/>
          <w:shd w:val="clear" w:color="auto" w:fill="FFFFFF"/>
        </w:rPr>
        <w:t xml:space="preserve">trong dự toán ngân sách hằng năm. </w:t>
      </w:r>
      <w:r w:rsidR="007D10B8" w:rsidRPr="005E4883">
        <w:rPr>
          <w:rFonts w:cs="Times New Roman"/>
          <w:sz w:val="28"/>
          <w:szCs w:val="28"/>
          <w:shd w:val="clear" w:color="auto" w:fill="FFFFFF"/>
        </w:rPr>
        <w:t xml:space="preserve"> </w:t>
      </w:r>
    </w:p>
    <w:p w:rsidR="00747D8D" w:rsidRPr="00F56700" w:rsidRDefault="00747D8D" w:rsidP="00E84DF7">
      <w:pPr>
        <w:spacing w:after="0"/>
        <w:rPr>
          <w:rFonts w:cs="Times New Roman"/>
          <w:spacing w:val="-6"/>
          <w:sz w:val="28"/>
          <w:szCs w:val="28"/>
          <w:shd w:val="clear" w:color="auto" w:fill="FFFFFF"/>
        </w:rPr>
      </w:pPr>
      <w:r w:rsidRPr="00F56700">
        <w:rPr>
          <w:rFonts w:cs="Times New Roman"/>
          <w:spacing w:val="-6"/>
          <w:sz w:val="28"/>
          <w:szCs w:val="28"/>
          <w:shd w:val="clear" w:color="auto" w:fill="FFFFFF"/>
        </w:rPr>
        <w:t xml:space="preserve">- Trích từ nguồn thu Hội phí và phúc lợi xã hội, mức trích tối đa 10% trong năm.  </w:t>
      </w:r>
    </w:p>
    <w:p w:rsidR="00747D8D" w:rsidRPr="00F47CD3" w:rsidRDefault="00747D8D" w:rsidP="00E84DF7">
      <w:pPr>
        <w:spacing w:after="0"/>
        <w:rPr>
          <w:rFonts w:eastAsia="Times New Roman" w:cs="Times New Roman"/>
          <w:sz w:val="28"/>
          <w:szCs w:val="28"/>
        </w:rPr>
      </w:pPr>
      <w:r w:rsidRPr="00F47CD3">
        <w:rPr>
          <w:rFonts w:cs="Times New Roman"/>
          <w:sz w:val="28"/>
          <w:szCs w:val="28"/>
          <w:shd w:val="clear" w:color="auto" w:fill="FFFFFF"/>
        </w:rPr>
        <w:lastRenderedPageBreak/>
        <w:t>- Trích từ nguồn thu phí</w:t>
      </w:r>
      <w:r w:rsidR="00F47CD3" w:rsidRPr="00F47CD3">
        <w:rPr>
          <w:rFonts w:cs="Times New Roman"/>
          <w:sz w:val="28"/>
          <w:szCs w:val="28"/>
          <w:shd w:val="clear" w:color="auto" w:fill="FFFFFF"/>
        </w:rPr>
        <w:t xml:space="preserve"> ủy thác</w:t>
      </w:r>
      <w:r w:rsidR="00F71A64" w:rsidRPr="00F47CD3">
        <w:rPr>
          <w:rFonts w:cs="Times New Roman"/>
          <w:sz w:val="28"/>
          <w:szCs w:val="28"/>
          <w:shd w:val="clear" w:color="auto" w:fill="FFFFFF"/>
        </w:rPr>
        <w:t xml:space="preserve"> Ngân hàng CS-XH</w:t>
      </w:r>
      <w:r w:rsidRPr="00F47CD3">
        <w:rPr>
          <w:rFonts w:cs="Times New Roman"/>
          <w:sz w:val="28"/>
          <w:szCs w:val="28"/>
          <w:shd w:val="clear" w:color="auto" w:fill="FFFFFF"/>
        </w:rPr>
        <w:t xml:space="preserve">, mức trích tối đa 20% trong năm.  </w:t>
      </w:r>
    </w:p>
    <w:p w:rsidR="00747D8D" w:rsidRPr="005E4883" w:rsidRDefault="00747D8D" w:rsidP="00E84DF7">
      <w:pPr>
        <w:spacing w:after="0"/>
        <w:rPr>
          <w:rFonts w:eastAsia="Times New Roman" w:cs="Times New Roman"/>
          <w:sz w:val="28"/>
          <w:szCs w:val="28"/>
          <w:lang w:val="vi-VN"/>
        </w:rPr>
      </w:pPr>
      <w:r w:rsidRPr="005E4883">
        <w:rPr>
          <w:rFonts w:eastAsia="Times New Roman" w:cs="Times New Roman"/>
          <w:sz w:val="28"/>
          <w:szCs w:val="28"/>
        </w:rPr>
        <w:t xml:space="preserve">2. Quỹ </w:t>
      </w:r>
      <w:r w:rsidR="007D10B8" w:rsidRPr="005E4883">
        <w:rPr>
          <w:rFonts w:eastAsia="Times New Roman" w:cs="Times New Roman"/>
          <w:sz w:val="28"/>
          <w:szCs w:val="28"/>
        </w:rPr>
        <w:t>TĐKT</w:t>
      </w:r>
      <w:r w:rsidRPr="005E4883">
        <w:rPr>
          <w:rFonts w:eastAsia="Times New Roman" w:cs="Times New Roman"/>
          <w:sz w:val="28"/>
          <w:szCs w:val="28"/>
        </w:rPr>
        <w:t xml:space="preserve"> Hội Cựu chiến</w:t>
      </w:r>
      <w:r w:rsidR="007D10B8" w:rsidRPr="005E4883">
        <w:rPr>
          <w:rFonts w:eastAsia="Times New Roman" w:cs="Times New Roman"/>
          <w:sz w:val="28"/>
          <w:szCs w:val="28"/>
        </w:rPr>
        <w:t xml:space="preserve"> binh huyện, thị xã, thành phố </w:t>
      </w:r>
      <w:r w:rsidRPr="005E4883">
        <w:rPr>
          <w:rFonts w:eastAsia="Times New Roman" w:cs="Times New Roman"/>
          <w:sz w:val="28"/>
          <w:szCs w:val="28"/>
        </w:rPr>
        <w:t>do Ủy Ban nhân dân huyện, thị xã, thành phố quy định.</w:t>
      </w:r>
    </w:p>
    <w:p w:rsidR="00747D8D" w:rsidRPr="005E4883" w:rsidRDefault="00747D8D" w:rsidP="00E84DF7">
      <w:pPr>
        <w:spacing w:after="0"/>
        <w:rPr>
          <w:rFonts w:eastAsia="Times New Roman" w:cs="Times New Roman"/>
          <w:sz w:val="28"/>
          <w:szCs w:val="28"/>
        </w:rPr>
      </w:pPr>
      <w:r w:rsidRPr="005E4883">
        <w:rPr>
          <w:rFonts w:eastAsia="Times New Roman" w:cs="Times New Roman"/>
          <w:sz w:val="28"/>
          <w:szCs w:val="28"/>
        </w:rPr>
        <w:t>3. Kinh phí bảo đảm cho công tác khen thưởng sơ kết, tổng kết các cuộc vận động, các phong trào thi đua theo chuyên đề của các ngành, do các ngành, chủ trì lập dự toán trình cấp có thẩm quyền cấp.</w:t>
      </w:r>
    </w:p>
    <w:p w:rsidR="00747D8D" w:rsidRPr="005E4883" w:rsidRDefault="00747D8D" w:rsidP="00E84DF7">
      <w:pPr>
        <w:spacing w:after="0"/>
        <w:rPr>
          <w:rFonts w:eastAsia="Times New Roman" w:cs="Times New Roman"/>
          <w:b/>
          <w:sz w:val="28"/>
          <w:szCs w:val="28"/>
        </w:rPr>
      </w:pPr>
      <w:r w:rsidRPr="005E4883">
        <w:rPr>
          <w:rFonts w:eastAsia="Times New Roman" w:cs="Times New Roman"/>
          <w:b/>
          <w:bCs/>
          <w:sz w:val="28"/>
          <w:szCs w:val="28"/>
        </w:rPr>
        <w:t xml:space="preserve">Điều 29. </w:t>
      </w:r>
      <w:r w:rsidRPr="005E4883">
        <w:rPr>
          <w:rFonts w:eastAsia="Times New Roman" w:cs="Times New Roman"/>
          <w:b/>
          <w:bCs/>
          <w:sz w:val="28"/>
          <w:szCs w:val="28"/>
          <w:lang w:val="vi-VN"/>
        </w:rPr>
        <w:t>Quản lý</w:t>
      </w:r>
      <w:r w:rsidRPr="005E4883">
        <w:rPr>
          <w:rFonts w:eastAsia="Times New Roman" w:cs="Times New Roman"/>
          <w:b/>
          <w:bCs/>
          <w:sz w:val="28"/>
          <w:szCs w:val="28"/>
        </w:rPr>
        <w:t xml:space="preserve">, sử dụng Quỹ </w:t>
      </w:r>
      <w:r w:rsidR="00A53F42" w:rsidRPr="005E4883">
        <w:rPr>
          <w:rFonts w:eastAsia="Times New Roman" w:cs="Times New Roman"/>
          <w:b/>
          <w:sz w:val="28"/>
          <w:szCs w:val="28"/>
        </w:rPr>
        <w:t>TĐKT</w:t>
      </w:r>
      <w:r w:rsidR="00A53F42" w:rsidRPr="005E4883">
        <w:rPr>
          <w:rFonts w:eastAsia="Times New Roman" w:cs="Times New Roman"/>
          <w:sz w:val="28"/>
          <w:szCs w:val="28"/>
        </w:rPr>
        <w:t xml:space="preserve"> </w:t>
      </w:r>
    </w:p>
    <w:p w:rsidR="00747D8D" w:rsidRPr="005E4883" w:rsidRDefault="00747D8D" w:rsidP="00E84DF7">
      <w:pPr>
        <w:spacing w:after="0"/>
        <w:rPr>
          <w:rFonts w:eastAsia="Times New Roman" w:cs="Times New Roman"/>
          <w:b/>
          <w:i/>
          <w:sz w:val="28"/>
          <w:szCs w:val="28"/>
        </w:rPr>
      </w:pPr>
      <w:r w:rsidRPr="005E4883">
        <w:rPr>
          <w:rFonts w:eastAsia="Times New Roman" w:cs="Times New Roman"/>
          <w:b/>
          <w:i/>
          <w:sz w:val="28"/>
          <w:szCs w:val="28"/>
        </w:rPr>
        <w:t xml:space="preserve">1. Quản lý Quỹ </w:t>
      </w:r>
      <w:r w:rsidR="00A53F42" w:rsidRPr="005E4883">
        <w:rPr>
          <w:rFonts w:eastAsia="Times New Roman" w:cs="Times New Roman"/>
          <w:b/>
          <w:i/>
          <w:sz w:val="28"/>
          <w:szCs w:val="28"/>
        </w:rPr>
        <w:t>TĐKT</w:t>
      </w:r>
      <w:r w:rsidR="00A53F42" w:rsidRPr="005E4883">
        <w:rPr>
          <w:rFonts w:eastAsia="Times New Roman" w:cs="Times New Roman"/>
          <w:sz w:val="28"/>
          <w:szCs w:val="28"/>
        </w:rPr>
        <w:t xml:space="preserve"> </w:t>
      </w:r>
    </w:p>
    <w:p w:rsidR="00747D8D" w:rsidRPr="005E4883" w:rsidRDefault="00747D8D" w:rsidP="00E84DF7">
      <w:pPr>
        <w:spacing w:after="0"/>
        <w:rPr>
          <w:rFonts w:eastAsia="Times New Roman" w:cs="Times New Roman"/>
          <w:sz w:val="28"/>
          <w:szCs w:val="28"/>
        </w:rPr>
      </w:pPr>
      <w:r w:rsidRPr="005E4883">
        <w:rPr>
          <w:rFonts w:eastAsia="Times New Roman" w:cs="Times New Roman"/>
          <w:sz w:val="28"/>
          <w:szCs w:val="28"/>
        </w:rPr>
        <w:t xml:space="preserve">a) Quỹ </w:t>
      </w:r>
      <w:r w:rsidR="003B075A" w:rsidRPr="005E4883">
        <w:rPr>
          <w:rFonts w:eastAsia="Times New Roman" w:cs="Times New Roman"/>
          <w:sz w:val="28"/>
          <w:szCs w:val="28"/>
        </w:rPr>
        <w:t xml:space="preserve">TĐKT </w:t>
      </w:r>
      <w:r w:rsidRPr="005E4883">
        <w:rPr>
          <w:rFonts w:eastAsia="Times New Roman" w:cs="Times New Roman"/>
          <w:sz w:val="28"/>
          <w:szCs w:val="28"/>
          <w:lang w:val="vi-VN"/>
        </w:rPr>
        <w:t xml:space="preserve">của cấp nào do cấp đó </w:t>
      </w:r>
      <w:r w:rsidR="00B63089" w:rsidRPr="005E4883">
        <w:rPr>
          <w:rFonts w:eastAsia="Times New Roman" w:cs="Times New Roman"/>
          <w:sz w:val="28"/>
          <w:szCs w:val="28"/>
          <w:lang w:val="vi-VN"/>
        </w:rPr>
        <w:t>lập</w:t>
      </w:r>
      <w:r w:rsidR="00B63089">
        <w:rPr>
          <w:rFonts w:eastAsia="Times New Roman" w:cs="Times New Roman"/>
          <w:sz w:val="28"/>
          <w:szCs w:val="28"/>
        </w:rPr>
        <w:t xml:space="preserve"> </w:t>
      </w:r>
      <w:r w:rsidR="00B63089" w:rsidRPr="005E4883">
        <w:rPr>
          <w:rFonts w:eastAsia="Times New Roman" w:cs="Times New Roman"/>
          <w:sz w:val="28"/>
          <w:szCs w:val="28"/>
          <w:lang w:val="vi-VN"/>
        </w:rPr>
        <w:t>và</w:t>
      </w:r>
      <w:r w:rsidR="00B63089">
        <w:rPr>
          <w:rFonts w:eastAsia="Times New Roman" w:cs="Times New Roman"/>
          <w:sz w:val="28"/>
          <w:szCs w:val="28"/>
        </w:rPr>
        <w:t xml:space="preserve"> </w:t>
      </w:r>
      <w:r w:rsidRPr="005E4883">
        <w:rPr>
          <w:rFonts w:eastAsia="Times New Roman" w:cs="Times New Roman"/>
          <w:sz w:val="28"/>
          <w:szCs w:val="28"/>
          <w:lang w:val="vi-VN"/>
        </w:rPr>
        <w:t xml:space="preserve">quản lý, cấp phát, thanh </w:t>
      </w:r>
      <w:r w:rsidRPr="005E4883">
        <w:rPr>
          <w:rFonts w:eastAsia="Times New Roman" w:cs="Times New Roman"/>
          <w:sz w:val="28"/>
          <w:szCs w:val="28"/>
        </w:rPr>
        <w:t xml:space="preserve">quyết </w:t>
      </w:r>
      <w:r w:rsidRPr="005E4883">
        <w:rPr>
          <w:rFonts w:eastAsia="Times New Roman" w:cs="Times New Roman"/>
          <w:sz w:val="28"/>
          <w:szCs w:val="28"/>
          <w:lang w:val="vi-VN"/>
        </w:rPr>
        <w:t>toán theo quy định hiện hành.</w:t>
      </w:r>
      <w:r w:rsidRPr="005E4883">
        <w:rPr>
          <w:rFonts w:eastAsia="Times New Roman" w:cs="Times New Roman"/>
          <w:sz w:val="28"/>
          <w:szCs w:val="28"/>
        </w:rPr>
        <w:t xml:space="preserve"> </w:t>
      </w:r>
    </w:p>
    <w:p w:rsidR="00747D8D" w:rsidRPr="005E4883" w:rsidRDefault="00747D8D" w:rsidP="00E84DF7">
      <w:pPr>
        <w:spacing w:after="0"/>
        <w:rPr>
          <w:rFonts w:eastAsia="Times New Roman" w:cs="Times New Roman"/>
          <w:sz w:val="28"/>
          <w:szCs w:val="28"/>
        </w:rPr>
      </w:pPr>
      <w:r w:rsidRPr="005E4883">
        <w:rPr>
          <w:rFonts w:eastAsia="Times New Roman" w:cs="Times New Roman"/>
          <w:sz w:val="28"/>
          <w:szCs w:val="28"/>
        </w:rPr>
        <w:t>b)</w:t>
      </w:r>
      <w:r w:rsidRPr="005E4883">
        <w:rPr>
          <w:rFonts w:eastAsia="Times New Roman" w:cs="Times New Roman"/>
          <w:sz w:val="28"/>
          <w:szCs w:val="28"/>
          <w:lang w:val="vi-VN"/>
        </w:rPr>
        <w:t xml:space="preserve"> </w:t>
      </w:r>
      <w:r w:rsidRPr="005E4883">
        <w:rPr>
          <w:rFonts w:eastAsia="Times New Roman" w:cs="Times New Roman"/>
          <w:sz w:val="28"/>
          <w:szCs w:val="28"/>
        </w:rPr>
        <w:t xml:space="preserve">Chủ tịch Hội Cựu chiến binh cấp nào </w:t>
      </w:r>
      <w:r w:rsidRPr="005E4883">
        <w:rPr>
          <w:rFonts w:eastAsia="Times New Roman" w:cs="Times New Roman"/>
          <w:sz w:val="28"/>
          <w:szCs w:val="28"/>
          <w:lang w:val="vi-VN"/>
        </w:rPr>
        <w:t>ra quyết định khen thưởng thì cấp đó chịu trách nhiệm chi thưởng từ nguồn tiền thưởng do cấp mình quản lý.</w:t>
      </w:r>
    </w:p>
    <w:p w:rsidR="00747D8D" w:rsidRPr="005E4883" w:rsidRDefault="00747D8D" w:rsidP="00E84DF7">
      <w:pPr>
        <w:spacing w:after="0"/>
        <w:rPr>
          <w:rFonts w:eastAsia="Times New Roman" w:cs="Times New Roman"/>
          <w:b/>
          <w:i/>
          <w:sz w:val="28"/>
          <w:szCs w:val="28"/>
        </w:rPr>
      </w:pPr>
      <w:r w:rsidRPr="005E4883">
        <w:rPr>
          <w:rFonts w:eastAsia="Times New Roman" w:cs="Times New Roman"/>
          <w:b/>
          <w:i/>
          <w:sz w:val="28"/>
          <w:szCs w:val="28"/>
        </w:rPr>
        <w:t xml:space="preserve">2. </w:t>
      </w:r>
      <w:r w:rsidRPr="005E4883">
        <w:rPr>
          <w:rFonts w:eastAsia="Times New Roman" w:cs="Times New Roman"/>
          <w:b/>
          <w:i/>
          <w:sz w:val="28"/>
          <w:szCs w:val="28"/>
          <w:lang w:val="vi-VN"/>
        </w:rPr>
        <w:t xml:space="preserve">Sử dụng </w:t>
      </w:r>
      <w:r w:rsidRPr="005E4883">
        <w:rPr>
          <w:rFonts w:eastAsia="Times New Roman" w:cs="Times New Roman"/>
          <w:b/>
          <w:i/>
          <w:sz w:val="28"/>
          <w:szCs w:val="28"/>
        </w:rPr>
        <w:t>Quỹ</w:t>
      </w:r>
      <w:r w:rsidRPr="005E4883">
        <w:rPr>
          <w:rFonts w:eastAsia="Times New Roman" w:cs="Times New Roman"/>
          <w:b/>
          <w:i/>
          <w:sz w:val="28"/>
          <w:szCs w:val="28"/>
          <w:lang w:val="vi-VN"/>
        </w:rPr>
        <w:t xml:space="preserve"> </w:t>
      </w:r>
      <w:r w:rsidR="00A53F42" w:rsidRPr="005E4883">
        <w:rPr>
          <w:rFonts w:eastAsia="Times New Roman" w:cs="Times New Roman"/>
          <w:b/>
          <w:i/>
          <w:sz w:val="28"/>
          <w:szCs w:val="28"/>
        </w:rPr>
        <w:t>TĐKT</w:t>
      </w:r>
    </w:p>
    <w:p w:rsidR="00747D8D" w:rsidRPr="005E4883" w:rsidRDefault="00747D8D" w:rsidP="00E84DF7">
      <w:pPr>
        <w:spacing w:after="0"/>
        <w:rPr>
          <w:rFonts w:eastAsia="Times New Roman" w:cs="Times New Roman"/>
          <w:sz w:val="28"/>
          <w:szCs w:val="28"/>
        </w:rPr>
      </w:pPr>
      <w:r w:rsidRPr="005E4883">
        <w:rPr>
          <w:rFonts w:eastAsia="Times New Roman" w:cs="Times New Roman"/>
          <w:sz w:val="28"/>
          <w:szCs w:val="28"/>
        </w:rPr>
        <w:t xml:space="preserve">a) Quỹ </w:t>
      </w:r>
      <w:r w:rsidR="007D10B8" w:rsidRPr="005E4883">
        <w:rPr>
          <w:rFonts w:eastAsia="Times New Roman" w:cs="Times New Roman"/>
          <w:sz w:val="28"/>
          <w:szCs w:val="28"/>
        </w:rPr>
        <w:t>TĐKT</w:t>
      </w:r>
      <w:r w:rsidRPr="005E4883">
        <w:rPr>
          <w:rFonts w:eastAsia="Times New Roman" w:cs="Times New Roman"/>
          <w:sz w:val="28"/>
          <w:szCs w:val="28"/>
          <w:lang w:val="vi-VN"/>
        </w:rPr>
        <w:t xml:space="preserve"> được dùng để chi cho việc tổ chức </w:t>
      </w:r>
      <w:r w:rsidRPr="005E4883">
        <w:rPr>
          <w:rFonts w:eastAsia="Times New Roman" w:cs="Times New Roman"/>
          <w:sz w:val="28"/>
          <w:szCs w:val="28"/>
        </w:rPr>
        <w:t xml:space="preserve">các </w:t>
      </w:r>
      <w:r w:rsidRPr="005E4883">
        <w:rPr>
          <w:rFonts w:eastAsia="Times New Roman" w:cs="Times New Roman"/>
          <w:sz w:val="28"/>
          <w:szCs w:val="28"/>
          <w:lang w:val="vi-VN"/>
        </w:rPr>
        <w:t xml:space="preserve">phong trào thi đua, công tác </w:t>
      </w:r>
      <w:r w:rsidR="00A53F42" w:rsidRPr="005E4883">
        <w:rPr>
          <w:rFonts w:eastAsia="Times New Roman" w:cs="Times New Roman"/>
          <w:sz w:val="28"/>
          <w:szCs w:val="28"/>
        </w:rPr>
        <w:t xml:space="preserve">TĐKT </w:t>
      </w:r>
      <w:r w:rsidRPr="005E4883">
        <w:rPr>
          <w:rFonts w:eastAsia="Times New Roman" w:cs="Times New Roman"/>
          <w:sz w:val="28"/>
          <w:szCs w:val="28"/>
          <w:lang w:val="vi-VN"/>
        </w:rPr>
        <w:t>và chi thưởng đối với danh hiệu thi đua, hình thức khen thưởng</w:t>
      </w:r>
      <w:r w:rsidRPr="005E4883">
        <w:rPr>
          <w:rFonts w:eastAsia="Times New Roman" w:cs="Times New Roman"/>
          <w:sz w:val="28"/>
          <w:szCs w:val="28"/>
        </w:rPr>
        <w:t>.</w:t>
      </w:r>
      <w:r w:rsidR="007D10B8" w:rsidRPr="005E4883">
        <w:rPr>
          <w:rFonts w:eastAsia="Times New Roman" w:cs="Times New Roman"/>
          <w:sz w:val="28"/>
          <w:szCs w:val="28"/>
        </w:rPr>
        <w:t xml:space="preserve"> </w:t>
      </w:r>
    </w:p>
    <w:p w:rsidR="00747D8D" w:rsidRDefault="00747D8D" w:rsidP="00E84DF7">
      <w:pPr>
        <w:spacing w:after="0"/>
        <w:rPr>
          <w:rFonts w:eastAsia="Times New Roman" w:cs="Times New Roman"/>
          <w:sz w:val="28"/>
          <w:szCs w:val="28"/>
        </w:rPr>
      </w:pPr>
      <w:r w:rsidRPr="005E4883">
        <w:rPr>
          <w:rFonts w:eastAsia="Times New Roman" w:cs="Times New Roman"/>
          <w:sz w:val="28"/>
          <w:szCs w:val="28"/>
        </w:rPr>
        <w:t>b</w:t>
      </w:r>
      <w:r w:rsidRPr="005E4883">
        <w:rPr>
          <w:rFonts w:eastAsia="Times New Roman" w:cs="Times New Roman"/>
          <w:sz w:val="28"/>
          <w:szCs w:val="28"/>
          <w:lang w:val="vi-VN"/>
        </w:rPr>
        <w:t>) Chi cho in ấn, làm hiện vật khen thưởng (giấy chứng nhận, bằng khen, khung</w:t>
      </w:r>
      <w:r w:rsidRPr="005E4883">
        <w:rPr>
          <w:rFonts w:eastAsia="Times New Roman" w:cs="Times New Roman"/>
          <w:sz w:val="28"/>
          <w:szCs w:val="28"/>
        </w:rPr>
        <w:t xml:space="preserve"> bằng</w:t>
      </w:r>
      <w:r w:rsidR="006C2C25">
        <w:rPr>
          <w:rFonts w:eastAsia="Times New Roman" w:cs="Times New Roman"/>
          <w:sz w:val="28"/>
          <w:szCs w:val="28"/>
        </w:rPr>
        <w:t>, cờ thưởng</w:t>
      </w:r>
      <w:r w:rsidRPr="005E4883">
        <w:rPr>
          <w:rFonts w:eastAsia="Times New Roman" w:cs="Times New Roman"/>
          <w:sz w:val="28"/>
          <w:szCs w:val="28"/>
        </w:rPr>
        <w:t>)</w:t>
      </w:r>
      <w:r w:rsidR="00B63089">
        <w:rPr>
          <w:rFonts w:eastAsia="Times New Roman" w:cs="Times New Roman"/>
          <w:sz w:val="28"/>
          <w:szCs w:val="28"/>
        </w:rPr>
        <w:t>.</w:t>
      </w:r>
    </w:p>
    <w:p w:rsidR="00B63089" w:rsidRDefault="00B63089" w:rsidP="00E84DF7">
      <w:pPr>
        <w:spacing w:after="0"/>
        <w:rPr>
          <w:rFonts w:eastAsia="Times New Roman" w:cs="Times New Roman"/>
          <w:b/>
          <w:i/>
          <w:sz w:val="28"/>
          <w:szCs w:val="28"/>
        </w:rPr>
      </w:pPr>
      <w:r w:rsidRPr="00B63089">
        <w:rPr>
          <w:rFonts w:eastAsia="Times New Roman" w:cs="Times New Roman"/>
          <w:b/>
          <w:i/>
          <w:sz w:val="28"/>
          <w:szCs w:val="28"/>
        </w:rPr>
        <w:t xml:space="preserve">3. Nguồn </w:t>
      </w:r>
      <w:r w:rsidRPr="005E4883">
        <w:rPr>
          <w:rFonts w:eastAsia="Times New Roman" w:cs="Times New Roman"/>
          <w:b/>
          <w:i/>
          <w:sz w:val="28"/>
          <w:szCs w:val="28"/>
        </w:rPr>
        <w:t>Quỹ</w:t>
      </w:r>
      <w:r w:rsidRPr="005E4883">
        <w:rPr>
          <w:rFonts w:eastAsia="Times New Roman" w:cs="Times New Roman"/>
          <w:b/>
          <w:i/>
          <w:sz w:val="28"/>
          <w:szCs w:val="28"/>
          <w:lang w:val="vi-VN"/>
        </w:rPr>
        <w:t xml:space="preserve"> </w:t>
      </w:r>
      <w:r w:rsidRPr="005E4883">
        <w:rPr>
          <w:rFonts w:eastAsia="Times New Roman" w:cs="Times New Roman"/>
          <w:b/>
          <w:i/>
          <w:sz w:val="28"/>
          <w:szCs w:val="28"/>
        </w:rPr>
        <w:t>TĐKT</w:t>
      </w:r>
    </w:p>
    <w:p w:rsidR="00B63089" w:rsidRDefault="00B63089" w:rsidP="00E84DF7">
      <w:pPr>
        <w:spacing w:after="0"/>
        <w:rPr>
          <w:rFonts w:eastAsia="Times New Roman" w:cs="Times New Roman"/>
          <w:sz w:val="28"/>
          <w:szCs w:val="28"/>
        </w:rPr>
      </w:pPr>
      <w:r w:rsidRPr="00B63089">
        <w:rPr>
          <w:rFonts w:eastAsia="Times New Roman" w:cs="Times New Roman"/>
          <w:sz w:val="28"/>
          <w:szCs w:val="28"/>
        </w:rPr>
        <w:t xml:space="preserve">a) </w:t>
      </w:r>
      <w:r>
        <w:rPr>
          <w:rFonts w:eastAsia="Times New Roman" w:cs="Times New Roman"/>
          <w:sz w:val="28"/>
          <w:szCs w:val="28"/>
        </w:rPr>
        <w:t>Từ nguồn ngân sách nhà nước</w:t>
      </w:r>
      <w:r w:rsidR="00DE7FF1">
        <w:rPr>
          <w:rFonts w:eastAsia="Times New Roman" w:cs="Times New Roman"/>
          <w:sz w:val="28"/>
          <w:szCs w:val="28"/>
        </w:rPr>
        <w:t xml:space="preserve"> </w:t>
      </w:r>
      <w:r>
        <w:rPr>
          <w:rFonts w:eastAsia="Times New Roman" w:cs="Times New Roman"/>
          <w:sz w:val="28"/>
          <w:szCs w:val="28"/>
        </w:rPr>
        <w:t>theo lập dự toán hằng năm, được cấp có thẩm quyền phê duyệt.</w:t>
      </w:r>
    </w:p>
    <w:p w:rsidR="00C67F19" w:rsidRPr="00B63089" w:rsidRDefault="00B63089" w:rsidP="00E84DF7">
      <w:pPr>
        <w:spacing w:after="0"/>
        <w:rPr>
          <w:rFonts w:eastAsia="Times New Roman" w:cs="Times New Roman"/>
          <w:sz w:val="28"/>
          <w:szCs w:val="28"/>
        </w:rPr>
      </w:pPr>
      <w:r>
        <w:rPr>
          <w:rFonts w:eastAsia="Times New Roman" w:cs="Times New Roman"/>
          <w:sz w:val="28"/>
          <w:szCs w:val="28"/>
        </w:rPr>
        <w:t>b) Trích từ Quỹ Hội, lệ phí, hội phí</w:t>
      </w:r>
      <w:r w:rsidR="00C67F19">
        <w:rPr>
          <w:rFonts w:eastAsia="Times New Roman" w:cs="Times New Roman"/>
          <w:sz w:val="28"/>
          <w:szCs w:val="28"/>
        </w:rPr>
        <w:t xml:space="preserve"> và huy động xã hội hóa.</w:t>
      </w:r>
    </w:p>
    <w:p w:rsidR="00B63089" w:rsidRPr="00B63089" w:rsidRDefault="00B63089" w:rsidP="00E84DF7">
      <w:pPr>
        <w:spacing w:after="0"/>
        <w:rPr>
          <w:rFonts w:eastAsia="Arial" w:cs="Times New Roman"/>
          <w:sz w:val="28"/>
          <w:szCs w:val="28"/>
        </w:rPr>
      </w:pPr>
    </w:p>
    <w:p w:rsidR="00CC6C65" w:rsidRPr="005E4883" w:rsidRDefault="00CC6C65" w:rsidP="00E84DF7">
      <w:pPr>
        <w:spacing w:after="0"/>
        <w:ind w:firstLine="0"/>
        <w:jc w:val="center"/>
        <w:rPr>
          <w:rFonts w:eastAsia="Arial" w:cs="Times New Roman"/>
          <w:b/>
          <w:sz w:val="28"/>
          <w:szCs w:val="28"/>
        </w:rPr>
      </w:pPr>
      <w:r w:rsidRPr="005E4883">
        <w:rPr>
          <w:rFonts w:eastAsia="Arial" w:cs="Times New Roman"/>
          <w:b/>
          <w:sz w:val="28"/>
          <w:szCs w:val="28"/>
        </w:rPr>
        <w:t>Chương VII</w:t>
      </w:r>
    </w:p>
    <w:p w:rsidR="00CC6C65" w:rsidRPr="005E4883" w:rsidRDefault="00CC6C65" w:rsidP="00E84DF7">
      <w:pPr>
        <w:spacing w:after="0"/>
        <w:ind w:firstLine="0"/>
        <w:jc w:val="center"/>
        <w:rPr>
          <w:rFonts w:eastAsia="Arial" w:cs="Times New Roman"/>
          <w:b/>
          <w:sz w:val="28"/>
          <w:szCs w:val="28"/>
        </w:rPr>
      </w:pPr>
      <w:r w:rsidRPr="005E4883">
        <w:rPr>
          <w:rFonts w:eastAsia="Arial" w:cs="Times New Roman"/>
          <w:b/>
          <w:sz w:val="28"/>
          <w:szCs w:val="28"/>
        </w:rPr>
        <w:t>ĐIỀU KHOẢN THI HÀNH</w:t>
      </w:r>
    </w:p>
    <w:p w:rsidR="00A400A2" w:rsidRPr="005E4883" w:rsidRDefault="00A400A2" w:rsidP="00E84DF7">
      <w:pPr>
        <w:spacing w:after="0"/>
        <w:ind w:firstLine="0"/>
        <w:jc w:val="center"/>
        <w:rPr>
          <w:rFonts w:eastAsia="Arial" w:cs="Times New Roman"/>
          <w:b/>
          <w:sz w:val="28"/>
          <w:szCs w:val="28"/>
        </w:rPr>
      </w:pPr>
    </w:p>
    <w:p w:rsidR="00CC6C65" w:rsidRPr="005E4883" w:rsidRDefault="00CC6C65" w:rsidP="00E84DF7">
      <w:pPr>
        <w:spacing w:after="0"/>
        <w:rPr>
          <w:rFonts w:eastAsia="Arial" w:cs="Times New Roman"/>
          <w:sz w:val="28"/>
          <w:szCs w:val="28"/>
        </w:rPr>
      </w:pPr>
      <w:r w:rsidRPr="005E4883">
        <w:rPr>
          <w:rFonts w:eastAsia="Arial" w:cs="Times New Roman"/>
          <w:b/>
          <w:sz w:val="28"/>
          <w:szCs w:val="28"/>
        </w:rPr>
        <w:t>Điề</w:t>
      </w:r>
      <w:r w:rsidR="00DA0EC0" w:rsidRPr="005E4883">
        <w:rPr>
          <w:rFonts w:eastAsia="Arial" w:cs="Times New Roman"/>
          <w:b/>
          <w:sz w:val="28"/>
          <w:szCs w:val="28"/>
        </w:rPr>
        <w:t>u 30</w:t>
      </w:r>
      <w:r w:rsidRPr="005E4883">
        <w:rPr>
          <w:rFonts w:eastAsia="Arial" w:cs="Times New Roman"/>
          <w:b/>
          <w:sz w:val="28"/>
          <w:szCs w:val="28"/>
        </w:rPr>
        <w:t xml:space="preserve">. </w:t>
      </w:r>
      <w:r w:rsidRPr="005E4883">
        <w:rPr>
          <w:rFonts w:eastAsia="Arial" w:cs="Times New Roman"/>
          <w:sz w:val="28"/>
          <w:szCs w:val="28"/>
        </w:rPr>
        <w:t>Quy chế này có hiệu lực kể từ ngày ký quyết định ban hành. Những quy định, hướng dẫn trước đây trái với quy chế này đều bãi bỏ.</w:t>
      </w:r>
    </w:p>
    <w:p w:rsidR="007F7489" w:rsidRDefault="00CC6C65" w:rsidP="00E84DF7">
      <w:pPr>
        <w:spacing w:after="0"/>
        <w:rPr>
          <w:rFonts w:eastAsia="Arial" w:cs="Times New Roman"/>
          <w:sz w:val="28"/>
          <w:szCs w:val="28"/>
        </w:rPr>
      </w:pPr>
      <w:r w:rsidRPr="005E4883">
        <w:rPr>
          <w:rFonts w:eastAsia="Arial" w:cs="Times New Roman"/>
          <w:b/>
          <w:sz w:val="28"/>
          <w:szCs w:val="28"/>
        </w:rPr>
        <w:t>Điề</w:t>
      </w:r>
      <w:r w:rsidR="00DA0EC0" w:rsidRPr="005E4883">
        <w:rPr>
          <w:rFonts w:eastAsia="Arial" w:cs="Times New Roman"/>
          <w:b/>
          <w:sz w:val="28"/>
          <w:szCs w:val="28"/>
        </w:rPr>
        <w:t>u 31</w:t>
      </w:r>
      <w:r w:rsidRPr="005E4883">
        <w:rPr>
          <w:rFonts w:eastAsia="Arial" w:cs="Times New Roman"/>
          <w:b/>
          <w:sz w:val="28"/>
          <w:szCs w:val="28"/>
        </w:rPr>
        <w:t>.</w:t>
      </w:r>
      <w:r w:rsidRPr="005E4883">
        <w:rPr>
          <w:rFonts w:eastAsia="Arial" w:cs="Times New Roman"/>
          <w:sz w:val="28"/>
          <w:szCs w:val="28"/>
        </w:rPr>
        <w:t xml:space="preserve"> Ban Chấp hành Hội CCB các cấp, Chủ tịch Hội CCB khối (487) trực thuộc và cơ quan Hội CCB tỉnh quán triệt và tổ chức thực hiện nghiêm quy chế này. Quá trình thực hiện có gì vướng mắc cần điều chỉnh, bổ sung, sửa đổi phản ảnh về Hội CCB tỉnh (qua Ban Tuyên giáo</w:t>
      </w:r>
      <w:r w:rsidR="00DA0EC0" w:rsidRPr="005E4883">
        <w:rPr>
          <w:rFonts w:eastAsia="Arial" w:cs="Times New Roman"/>
          <w:sz w:val="28"/>
          <w:szCs w:val="28"/>
        </w:rPr>
        <w:t xml:space="preserve"> </w:t>
      </w:r>
      <w:r w:rsidR="007D10B8" w:rsidRPr="005E4883">
        <w:rPr>
          <w:rFonts w:eastAsia="Arial" w:cs="Times New Roman"/>
          <w:sz w:val="28"/>
          <w:szCs w:val="28"/>
        </w:rPr>
        <w:t>-</w:t>
      </w:r>
      <w:r w:rsidR="00DA0EC0" w:rsidRPr="005E4883">
        <w:rPr>
          <w:rFonts w:eastAsia="Arial" w:cs="Times New Roman"/>
          <w:sz w:val="28"/>
          <w:szCs w:val="28"/>
        </w:rPr>
        <w:t xml:space="preserve"> Tổ chức </w:t>
      </w:r>
      <w:r w:rsidR="007D10B8" w:rsidRPr="005E4883">
        <w:rPr>
          <w:rFonts w:eastAsia="Arial" w:cs="Times New Roman"/>
          <w:sz w:val="28"/>
          <w:szCs w:val="28"/>
        </w:rPr>
        <w:t>-</w:t>
      </w:r>
      <w:r w:rsidR="00DA0EC0" w:rsidRPr="005E4883">
        <w:rPr>
          <w:rFonts w:eastAsia="Arial" w:cs="Times New Roman"/>
          <w:sz w:val="28"/>
          <w:szCs w:val="28"/>
        </w:rPr>
        <w:t xml:space="preserve"> Kiểm tra</w:t>
      </w:r>
      <w:r w:rsidRPr="005E4883">
        <w:rPr>
          <w:rFonts w:eastAsia="Arial" w:cs="Times New Roman"/>
          <w:sz w:val="28"/>
          <w:szCs w:val="28"/>
        </w:rPr>
        <w:t>) để tổng hợp báo cáo Thường trực xem xét, đề nghị Ban Chấp hành quyết định./.</w:t>
      </w:r>
    </w:p>
    <w:p w:rsidR="00CC6C65" w:rsidRPr="007F7489" w:rsidRDefault="00CC6C65" w:rsidP="00E84DF7">
      <w:pPr>
        <w:spacing w:after="0"/>
        <w:rPr>
          <w:rFonts w:eastAsia="Arial" w:cs="Times New Roman"/>
          <w:sz w:val="16"/>
          <w:szCs w:val="16"/>
        </w:rPr>
      </w:pPr>
      <w:r w:rsidRPr="007F7489">
        <w:rPr>
          <w:rFonts w:eastAsia="Arial" w:cs="Times New Roman"/>
          <w:sz w:val="16"/>
          <w:szCs w:val="16"/>
        </w:rPr>
        <w:tab/>
      </w:r>
    </w:p>
    <w:p w:rsidR="00CC6C65" w:rsidRPr="005E4883" w:rsidRDefault="00CC6C65" w:rsidP="003A0077">
      <w:pPr>
        <w:spacing w:after="0"/>
        <w:ind w:firstLine="0"/>
        <w:jc w:val="left"/>
        <w:rPr>
          <w:rFonts w:eastAsia="Times New Roman" w:cs="Times New Roman"/>
          <w:sz w:val="28"/>
          <w:szCs w:val="28"/>
          <w:lang w:val="nl-NL"/>
        </w:rPr>
      </w:pPr>
    </w:p>
    <w:sectPr w:rsidR="00CC6C65" w:rsidRPr="005E4883" w:rsidSect="002C33D3">
      <w:footerReference w:type="default" r:id="rId9"/>
      <w:pgSz w:w="11907" w:h="16840" w:code="9"/>
      <w:pgMar w:top="1021" w:right="851" w:bottom="1021" w:left="1701"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4E6" w:rsidRDefault="007E04E6" w:rsidP="00222CC4">
      <w:pPr>
        <w:spacing w:after="0"/>
      </w:pPr>
      <w:r>
        <w:separator/>
      </w:r>
    </w:p>
  </w:endnote>
  <w:endnote w:type="continuationSeparator" w:id="0">
    <w:p w:rsidR="007E04E6" w:rsidRDefault="007E04E6" w:rsidP="00222C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603321"/>
      <w:docPartObj>
        <w:docPartGallery w:val="Page Numbers (Bottom of Page)"/>
        <w:docPartUnique/>
      </w:docPartObj>
    </w:sdtPr>
    <w:sdtEndPr>
      <w:rPr>
        <w:noProof/>
      </w:rPr>
    </w:sdtEndPr>
    <w:sdtContent>
      <w:p w:rsidR="00895A04" w:rsidRDefault="00895A04">
        <w:pPr>
          <w:pStyle w:val="Footer"/>
          <w:jc w:val="right"/>
        </w:pPr>
        <w:r>
          <w:fldChar w:fldCharType="begin"/>
        </w:r>
        <w:r>
          <w:instrText xml:space="preserve"> PAGE   \* MERGEFORMAT </w:instrText>
        </w:r>
        <w:r>
          <w:fldChar w:fldCharType="separate"/>
        </w:r>
        <w:r w:rsidR="008E688C">
          <w:rPr>
            <w:noProof/>
          </w:rPr>
          <w:t>9</w:t>
        </w:r>
        <w:r>
          <w:rPr>
            <w:noProof/>
          </w:rPr>
          <w:fldChar w:fldCharType="end"/>
        </w:r>
      </w:p>
    </w:sdtContent>
  </w:sdt>
  <w:p w:rsidR="00895A04" w:rsidRDefault="00895A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4E6" w:rsidRDefault="007E04E6" w:rsidP="00222CC4">
      <w:pPr>
        <w:spacing w:after="0"/>
      </w:pPr>
      <w:r>
        <w:separator/>
      </w:r>
    </w:p>
  </w:footnote>
  <w:footnote w:type="continuationSeparator" w:id="0">
    <w:p w:rsidR="007E04E6" w:rsidRDefault="007E04E6" w:rsidP="00222CC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E6422"/>
    <w:multiLevelType w:val="hybridMultilevel"/>
    <w:tmpl w:val="233041E0"/>
    <w:lvl w:ilvl="0" w:tplc="839A3672">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270317"/>
    <w:multiLevelType w:val="hybridMultilevel"/>
    <w:tmpl w:val="A8506F0C"/>
    <w:lvl w:ilvl="0" w:tplc="78F61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63375B"/>
    <w:multiLevelType w:val="hybridMultilevel"/>
    <w:tmpl w:val="4FF01B36"/>
    <w:lvl w:ilvl="0" w:tplc="9B0C92DA">
      <w:start w:val="1"/>
      <w:numFmt w:val="decimal"/>
      <w:lvlText w:val="%1."/>
      <w:lvlJc w:val="left"/>
      <w:pPr>
        <w:ind w:left="1770" w:hanging="1050"/>
      </w:pPr>
      <w:rPr>
        <w:rFonts w:ascii="Times New Roman" w:eastAsia="Times New Roman" w:hAnsi="Times New Roman" w:cs="Times New Roman" w:hint="default"/>
        <w:color w:val="FF0000"/>
        <w:sz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04B1E75"/>
    <w:multiLevelType w:val="hybridMultilevel"/>
    <w:tmpl w:val="FCBE8720"/>
    <w:lvl w:ilvl="0" w:tplc="5E6CC1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A672EF"/>
    <w:multiLevelType w:val="hybridMultilevel"/>
    <w:tmpl w:val="90CAFFFC"/>
    <w:lvl w:ilvl="0" w:tplc="0F68776A">
      <w:start w:val="1"/>
      <w:numFmt w:val="decimal"/>
      <w:lvlText w:val="%1."/>
      <w:lvlJc w:val="left"/>
      <w:pPr>
        <w:ind w:left="1110" w:hanging="360"/>
      </w:pPr>
    </w:lvl>
    <w:lvl w:ilvl="1" w:tplc="04090019">
      <w:start w:val="1"/>
      <w:numFmt w:val="lowerLetter"/>
      <w:lvlText w:val="%2."/>
      <w:lvlJc w:val="left"/>
      <w:pPr>
        <w:ind w:left="1830" w:hanging="360"/>
      </w:pPr>
    </w:lvl>
    <w:lvl w:ilvl="2" w:tplc="0409001B">
      <w:start w:val="1"/>
      <w:numFmt w:val="lowerRoman"/>
      <w:lvlText w:val="%3."/>
      <w:lvlJc w:val="right"/>
      <w:pPr>
        <w:ind w:left="2550" w:hanging="180"/>
      </w:pPr>
    </w:lvl>
    <w:lvl w:ilvl="3" w:tplc="0409000F">
      <w:start w:val="1"/>
      <w:numFmt w:val="decimal"/>
      <w:lvlText w:val="%4."/>
      <w:lvlJc w:val="left"/>
      <w:pPr>
        <w:ind w:left="3270" w:hanging="360"/>
      </w:pPr>
    </w:lvl>
    <w:lvl w:ilvl="4" w:tplc="04090019">
      <w:start w:val="1"/>
      <w:numFmt w:val="lowerLetter"/>
      <w:lvlText w:val="%5."/>
      <w:lvlJc w:val="left"/>
      <w:pPr>
        <w:ind w:left="3990" w:hanging="360"/>
      </w:pPr>
    </w:lvl>
    <w:lvl w:ilvl="5" w:tplc="0409001B">
      <w:start w:val="1"/>
      <w:numFmt w:val="lowerRoman"/>
      <w:lvlText w:val="%6."/>
      <w:lvlJc w:val="right"/>
      <w:pPr>
        <w:ind w:left="4710" w:hanging="180"/>
      </w:pPr>
    </w:lvl>
    <w:lvl w:ilvl="6" w:tplc="0409000F">
      <w:start w:val="1"/>
      <w:numFmt w:val="decimal"/>
      <w:lvlText w:val="%7."/>
      <w:lvlJc w:val="left"/>
      <w:pPr>
        <w:ind w:left="5430" w:hanging="360"/>
      </w:pPr>
    </w:lvl>
    <w:lvl w:ilvl="7" w:tplc="04090019">
      <w:start w:val="1"/>
      <w:numFmt w:val="lowerLetter"/>
      <w:lvlText w:val="%8."/>
      <w:lvlJc w:val="left"/>
      <w:pPr>
        <w:ind w:left="6150" w:hanging="360"/>
      </w:pPr>
    </w:lvl>
    <w:lvl w:ilvl="8" w:tplc="0409001B">
      <w:start w:val="1"/>
      <w:numFmt w:val="lowerRoman"/>
      <w:lvlText w:val="%9."/>
      <w:lvlJc w:val="right"/>
      <w:pPr>
        <w:ind w:left="6870" w:hanging="180"/>
      </w:pPr>
    </w:lvl>
  </w:abstractNum>
  <w:abstractNum w:abstractNumId="5">
    <w:nsid w:val="3BBD0683"/>
    <w:multiLevelType w:val="hybridMultilevel"/>
    <w:tmpl w:val="4828A8D6"/>
    <w:lvl w:ilvl="0" w:tplc="C04CA89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5CE2F93"/>
    <w:multiLevelType w:val="hybridMultilevel"/>
    <w:tmpl w:val="2B1C310C"/>
    <w:lvl w:ilvl="0" w:tplc="52C83442">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CD377C2"/>
    <w:multiLevelType w:val="hybridMultilevel"/>
    <w:tmpl w:val="160C427A"/>
    <w:lvl w:ilvl="0" w:tplc="40E4F7A4">
      <w:start w:val="1"/>
      <w:numFmt w:val="lowerLetter"/>
      <w:lvlText w:val="%1)"/>
      <w:lvlJc w:val="left"/>
      <w:pPr>
        <w:ind w:left="1785" w:hanging="10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014578A"/>
    <w:multiLevelType w:val="hybridMultilevel"/>
    <w:tmpl w:val="9E8843D8"/>
    <w:lvl w:ilvl="0" w:tplc="83EEA3E2">
      <w:start w:val="2"/>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44F2C69"/>
    <w:multiLevelType w:val="hybridMultilevel"/>
    <w:tmpl w:val="4ED827BC"/>
    <w:lvl w:ilvl="0" w:tplc="F418F62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7101B3F"/>
    <w:multiLevelType w:val="hybridMultilevel"/>
    <w:tmpl w:val="38E033AC"/>
    <w:lvl w:ilvl="0" w:tplc="EE2828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17563FC"/>
    <w:multiLevelType w:val="hybridMultilevel"/>
    <w:tmpl w:val="4246CE12"/>
    <w:lvl w:ilvl="0" w:tplc="A4944054">
      <w:start w:val="1"/>
      <w:numFmt w:val="lowerLetter"/>
      <w:lvlText w:val="%1)"/>
      <w:lvlJc w:val="left"/>
      <w:pPr>
        <w:ind w:left="1740" w:hanging="10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75BA381D"/>
    <w:multiLevelType w:val="hybridMultilevel"/>
    <w:tmpl w:val="08D64FE0"/>
    <w:lvl w:ilvl="0" w:tplc="AFA00B48">
      <w:start w:val="1"/>
      <w:numFmt w:val="decimal"/>
      <w:lvlText w:val="%1."/>
      <w:lvlJc w:val="left"/>
      <w:pPr>
        <w:ind w:left="1110" w:hanging="360"/>
      </w:pPr>
    </w:lvl>
    <w:lvl w:ilvl="1" w:tplc="04090019">
      <w:start w:val="1"/>
      <w:numFmt w:val="lowerLetter"/>
      <w:lvlText w:val="%2."/>
      <w:lvlJc w:val="left"/>
      <w:pPr>
        <w:ind w:left="1830" w:hanging="360"/>
      </w:pPr>
    </w:lvl>
    <w:lvl w:ilvl="2" w:tplc="0409001B">
      <w:start w:val="1"/>
      <w:numFmt w:val="lowerRoman"/>
      <w:lvlText w:val="%3."/>
      <w:lvlJc w:val="right"/>
      <w:pPr>
        <w:ind w:left="2550" w:hanging="180"/>
      </w:pPr>
    </w:lvl>
    <w:lvl w:ilvl="3" w:tplc="0409000F">
      <w:start w:val="1"/>
      <w:numFmt w:val="decimal"/>
      <w:lvlText w:val="%4."/>
      <w:lvlJc w:val="left"/>
      <w:pPr>
        <w:ind w:left="3270" w:hanging="360"/>
      </w:pPr>
    </w:lvl>
    <w:lvl w:ilvl="4" w:tplc="04090019">
      <w:start w:val="1"/>
      <w:numFmt w:val="lowerLetter"/>
      <w:lvlText w:val="%5."/>
      <w:lvlJc w:val="left"/>
      <w:pPr>
        <w:ind w:left="3990" w:hanging="360"/>
      </w:pPr>
    </w:lvl>
    <w:lvl w:ilvl="5" w:tplc="0409001B">
      <w:start w:val="1"/>
      <w:numFmt w:val="lowerRoman"/>
      <w:lvlText w:val="%6."/>
      <w:lvlJc w:val="right"/>
      <w:pPr>
        <w:ind w:left="4710" w:hanging="180"/>
      </w:pPr>
    </w:lvl>
    <w:lvl w:ilvl="6" w:tplc="0409000F">
      <w:start w:val="1"/>
      <w:numFmt w:val="decimal"/>
      <w:lvlText w:val="%7."/>
      <w:lvlJc w:val="left"/>
      <w:pPr>
        <w:ind w:left="5430" w:hanging="360"/>
      </w:pPr>
    </w:lvl>
    <w:lvl w:ilvl="7" w:tplc="04090019">
      <w:start w:val="1"/>
      <w:numFmt w:val="lowerLetter"/>
      <w:lvlText w:val="%8."/>
      <w:lvlJc w:val="left"/>
      <w:pPr>
        <w:ind w:left="6150" w:hanging="360"/>
      </w:pPr>
    </w:lvl>
    <w:lvl w:ilvl="8" w:tplc="0409001B">
      <w:start w:val="1"/>
      <w:numFmt w:val="lowerRoman"/>
      <w:lvlText w:val="%9."/>
      <w:lvlJc w:val="right"/>
      <w:pPr>
        <w:ind w:left="687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5"/>
  </w:num>
  <w:num w:numId="6">
    <w:abstractNumId w:val="7"/>
  </w:num>
  <w:num w:numId="7">
    <w:abstractNumId w:val="9"/>
  </w:num>
  <w:num w:numId="8">
    <w:abstractNumId w:val="3"/>
  </w:num>
  <w:num w:numId="9">
    <w:abstractNumId w:val="2"/>
  </w:num>
  <w:num w:numId="10">
    <w:abstractNumId w:val="11"/>
  </w:num>
  <w:num w:numId="11">
    <w:abstractNumId w:val="1"/>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C65"/>
    <w:rsid w:val="00006123"/>
    <w:rsid w:val="000246C1"/>
    <w:rsid w:val="00025F11"/>
    <w:rsid w:val="00030042"/>
    <w:rsid w:val="0003212C"/>
    <w:rsid w:val="00034381"/>
    <w:rsid w:val="00037E53"/>
    <w:rsid w:val="000401F5"/>
    <w:rsid w:val="00040A7D"/>
    <w:rsid w:val="00041923"/>
    <w:rsid w:val="00043D4B"/>
    <w:rsid w:val="0004442A"/>
    <w:rsid w:val="000502F3"/>
    <w:rsid w:val="00053953"/>
    <w:rsid w:val="00057D91"/>
    <w:rsid w:val="00060FBD"/>
    <w:rsid w:val="00065CA0"/>
    <w:rsid w:val="00070611"/>
    <w:rsid w:val="00070AE8"/>
    <w:rsid w:val="0007552D"/>
    <w:rsid w:val="00077833"/>
    <w:rsid w:val="00077912"/>
    <w:rsid w:val="00094393"/>
    <w:rsid w:val="000A0CCF"/>
    <w:rsid w:val="000A6BF6"/>
    <w:rsid w:val="000B5744"/>
    <w:rsid w:val="000B58F2"/>
    <w:rsid w:val="000B77B8"/>
    <w:rsid w:val="000C563A"/>
    <w:rsid w:val="000D311A"/>
    <w:rsid w:val="000D4571"/>
    <w:rsid w:val="000D4F9B"/>
    <w:rsid w:val="000D6CF9"/>
    <w:rsid w:val="000D7BF4"/>
    <w:rsid w:val="000E1C40"/>
    <w:rsid w:val="000E60DE"/>
    <w:rsid w:val="000E78DC"/>
    <w:rsid w:val="000F27CD"/>
    <w:rsid w:val="000F442E"/>
    <w:rsid w:val="000F63BB"/>
    <w:rsid w:val="00104B6E"/>
    <w:rsid w:val="00111433"/>
    <w:rsid w:val="00113CCC"/>
    <w:rsid w:val="00115EDB"/>
    <w:rsid w:val="00130B01"/>
    <w:rsid w:val="00134A1C"/>
    <w:rsid w:val="00137230"/>
    <w:rsid w:val="001407E8"/>
    <w:rsid w:val="00142494"/>
    <w:rsid w:val="00147829"/>
    <w:rsid w:val="0017587F"/>
    <w:rsid w:val="00181DE4"/>
    <w:rsid w:val="0019392E"/>
    <w:rsid w:val="001B0E5C"/>
    <w:rsid w:val="001D0583"/>
    <w:rsid w:val="001D0D4F"/>
    <w:rsid w:val="001D1ACB"/>
    <w:rsid w:val="001D2D78"/>
    <w:rsid w:val="001F0817"/>
    <w:rsid w:val="001F15A9"/>
    <w:rsid w:val="001F5CED"/>
    <w:rsid w:val="00203751"/>
    <w:rsid w:val="00203A69"/>
    <w:rsid w:val="00211118"/>
    <w:rsid w:val="00220E27"/>
    <w:rsid w:val="00222CC4"/>
    <w:rsid w:val="00225759"/>
    <w:rsid w:val="00236319"/>
    <w:rsid w:val="00241A53"/>
    <w:rsid w:val="00251D7D"/>
    <w:rsid w:val="002549AE"/>
    <w:rsid w:val="00261054"/>
    <w:rsid w:val="002619E4"/>
    <w:rsid w:val="0026509A"/>
    <w:rsid w:val="00273B18"/>
    <w:rsid w:val="00280FE8"/>
    <w:rsid w:val="00281B0C"/>
    <w:rsid w:val="00283DB5"/>
    <w:rsid w:val="00291FF8"/>
    <w:rsid w:val="00293C49"/>
    <w:rsid w:val="002A1FB4"/>
    <w:rsid w:val="002B491C"/>
    <w:rsid w:val="002C33D3"/>
    <w:rsid w:val="002C5175"/>
    <w:rsid w:val="002C585E"/>
    <w:rsid w:val="002C6C1D"/>
    <w:rsid w:val="002D465D"/>
    <w:rsid w:val="002D60B1"/>
    <w:rsid w:val="002E3B81"/>
    <w:rsid w:val="002E5EB3"/>
    <w:rsid w:val="002F01A5"/>
    <w:rsid w:val="002F2FF7"/>
    <w:rsid w:val="00311222"/>
    <w:rsid w:val="003127F5"/>
    <w:rsid w:val="00313FFE"/>
    <w:rsid w:val="003211B0"/>
    <w:rsid w:val="00323246"/>
    <w:rsid w:val="00326875"/>
    <w:rsid w:val="003376D4"/>
    <w:rsid w:val="00342E3F"/>
    <w:rsid w:val="00344434"/>
    <w:rsid w:val="00345805"/>
    <w:rsid w:val="00350079"/>
    <w:rsid w:val="00355022"/>
    <w:rsid w:val="003664F5"/>
    <w:rsid w:val="00366738"/>
    <w:rsid w:val="00392401"/>
    <w:rsid w:val="003A0077"/>
    <w:rsid w:val="003A1DDE"/>
    <w:rsid w:val="003B075A"/>
    <w:rsid w:val="003C60AA"/>
    <w:rsid w:val="003D66DB"/>
    <w:rsid w:val="003E4878"/>
    <w:rsid w:val="003F531D"/>
    <w:rsid w:val="00402E4D"/>
    <w:rsid w:val="00405693"/>
    <w:rsid w:val="00407FAB"/>
    <w:rsid w:val="00410F8C"/>
    <w:rsid w:val="00415A50"/>
    <w:rsid w:val="004179E7"/>
    <w:rsid w:val="004415D3"/>
    <w:rsid w:val="00446396"/>
    <w:rsid w:val="00462C09"/>
    <w:rsid w:val="004708C6"/>
    <w:rsid w:val="00476104"/>
    <w:rsid w:val="004825E2"/>
    <w:rsid w:val="00484159"/>
    <w:rsid w:val="004855EF"/>
    <w:rsid w:val="004856D2"/>
    <w:rsid w:val="004A5DE1"/>
    <w:rsid w:val="004B3C26"/>
    <w:rsid w:val="004C65A3"/>
    <w:rsid w:val="004F32F2"/>
    <w:rsid w:val="00517A80"/>
    <w:rsid w:val="00521BD8"/>
    <w:rsid w:val="00523D14"/>
    <w:rsid w:val="00524F7F"/>
    <w:rsid w:val="005302A5"/>
    <w:rsid w:val="00540607"/>
    <w:rsid w:val="00544B8F"/>
    <w:rsid w:val="00545398"/>
    <w:rsid w:val="005466ED"/>
    <w:rsid w:val="005545AF"/>
    <w:rsid w:val="00554C79"/>
    <w:rsid w:val="00560EA6"/>
    <w:rsid w:val="005620B5"/>
    <w:rsid w:val="0056224A"/>
    <w:rsid w:val="005658D0"/>
    <w:rsid w:val="00572075"/>
    <w:rsid w:val="00582955"/>
    <w:rsid w:val="00583CD8"/>
    <w:rsid w:val="005851A9"/>
    <w:rsid w:val="005868FE"/>
    <w:rsid w:val="00587436"/>
    <w:rsid w:val="00591344"/>
    <w:rsid w:val="00591374"/>
    <w:rsid w:val="005B4ABC"/>
    <w:rsid w:val="005B5F06"/>
    <w:rsid w:val="005D2938"/>
    <w:rsid w:val="005D505C"/>
    <w:rsid w:val="005D7D00"/>
    <w:rsid w:val="005E307D"/>
    <w:rsid w:val="005E4883"/>
    <w:rsid w:val="005F231C"/>
    <w:rsid w:val="005F3B6B"/>
    <w:rsid w:val="005F6333"/>
    <w:rsid w:val="006014A7"/>
    <w:rsid w:val="006018F9"/>
    <w:rsid w:val="00604F29"/>
    <w:rsid w:val="0062464D"/>
    <w:rsid w:val="00631746"/>
    <w:rsid w:val="00642B0F"/>
    <w:rsid w:val="0064579D"/>
    <w:rsid w:val="00652592"/>
    <w:rsid w:val="00652DD7"/>
    <w:rsid w:val="00660D1B"/>
    <w:rsid w:val="00666DAF"/>
    <w:rsid w:val="00667AD1"/>
    <w:rsid w:val="00673822"/>
    <w:rsid w:val="00677CAC"/>
    <w:rsid w:val="006866EE"/>
    <w:rsid w:val="00686E20"/>
    <w:rsid w:val="006952A2"/>
    <w:rsid w:val="00696ECF"/>
    <w:rsid w:val="006A0986"/>
    <w:rsid w:val="006A268E"/>
    <w:rsid w:val="006A4148"/>
    <w:rsid w:val="006A70FC"/>
    <w:rsid w:val="006B1C5F"/>
    <w:rsid w:val="006B3BE9"/>
    <w:rsid w:val="006B6C77"/>
    <w:rsid w:val="006B7F33"/>
    <w:rsid w:val="006C08EA"/>
    <w:rsid w:val="006C2C25"/>
    <w:rsid w:val="006C5C45"/>
    <w:rsid w:val="006D1E3F"/>
    <w:rsid w:val="006F0053"/>
    <w:rsid w:val="006F3863"/>
    <w:rsid w:val="006F7054"/>
    <w:rsid w:val="00700316"/>
    <w:rsid w:val="007013E7"/>
    <w:rsid w:val="00711A6D"/>
    <w:rsid w:val="00713123"/>
    <w:rsid w:val="00715D99"/>
    <w:rsid w:val="00717B7A"/>
    <w:rsid w:val="007361AC"/>
    <w:rsid w:val="0074076E"/>
    <w:rsid w:val="007432B0"/>
    <w:rsid w:val="007465F9"/>
    <w:rsid w:val="00747D8D"/>
    <w:rsid w:val="00754508"/>
    <w:rsid w:val="0076360E"/>
    <w:rsid w:val="007641EA"/>
    <w:rsid w:val="007666E0"/>
    <w:rsid w:val="00772F87"/>
    <w:rsid w:val="007766D2"/>
    <w:rsid w:val="00783014"/>
    <w:rsid w:val="00785A5B"/>
    <w:rsid w:val="007A014B"/>
    <w:rsid w:val="007B43EC"/>
    <w:rsid w:val="007C51DF"/>
    <w:rsid w:val="007D10B8"/>
    <w:rsid w:val="007D4F32"/>
    <w:rsid w:val="007E04E6"/>
    <w:rsid w:val="007F1E9B"/>
    <w:rsid w:val="007F31EF"/>
    <w:rsid w:val="007F51BE"/>
    <w:rsid w:val="007F7489"/>
    <w:rsid w:val="00803E1D"/>
    <w:rsid w:val="00805678"/>
    <w:rsid w:val="00805E64"/>
    <w:rsid w:val="00833775"/>
    <w:rsid w:val="008365CD"/>
    <w:rsid w:val="008424F9"/>
    <w:rsid w:val="0085080C"/>
    <w:rsid w:val="00851130"/>
    <w:rsid w:val="00855E29"/>
    <w:rsid w:val="0087040A"/>
    <w:rsid w:val="0087713E"/>
    <w:rsid w:val="008823A2"/>
    <w:rsid w:val="00886221"/>
    <w:rsid w:val="00886A30"/>
    <w:rsid w:val="00895A04"/>
    <w:rsid w:val="008A4C0D"/>
    <w:rsid w:val="008B444E"/>
    <w:rsid w:val="008D30B7"/>
    <w:rsid w:val="008D3CCC"/>
    <w:rsid w:val="008D7CC5"/>
    <w:rsid w:val="008E4344"/>
    <w:rsid w:val="008E688C"/>
    <w:rsid w:val="008E7501"/>
    <w:rsid w:val="00902367"/>
    <w:rsid w:val="0090430F"/>
    <w:rsid w:val="00923CC7"/>
    <w:rsid w:val="0092631C"/>
    <w:rsid w:val="00956F21"/>
    <w:rsid w:val="0096130B"/>
    <w:rsid w:val="009635C6"/>
    <w:rsid w:val="00970590"/>
    <w:rsid w:val="00977F5D"/>
    <w:rsid w:val="0098549B"/>
    <w:rsid w:val="00990968"/>
    <w:rsid w:val="00993E4C"/>
    <w:rsid w:val="009B7DFB"/>
    <w:rsid w:val="009C298F"/>
    <w:rsid w:val="009C5329"/>
    <w:rsid w:val="009C6DFE"/>
    <w:rsid w:val="009D2530"/>
    <w:rsid w:val="009D58D9"/>
    <w:rsid w:val="009D61B8"/>
    <w:rsid w:val="009D6FC0"/>
    <w:rsid w:val="009E1A05"/>
    <w:rsid w:val="009F5319"/>
    <w:rsid w:val="00A033CD"/>
    <w:rsid w:val="00A13962"/>
    <w:rsid w:val="00A13A77"/>
    <w:rsid w:val="00A14260"/>
    <w:rsid w:val="00A202BA"/>
    <w:rsid w:val="00A400A2"/>
    <w:rsid w:val="00A410AB"/>
    <w:rsid w:val="00A45761"/>
    <w:rsid w:val="00A53F42"/>
    <w:rsid w:val="00A61F41"/>
    <w:rsid w:val="00A65E05"/>
    <w:rsid w:val="00A65E6A"/>
    <w:rsid w:val="00A661D6"/>
    <w:rsid w:val="00A805A3"/>
    <w:rsid w:val="00AA6273"/>
    <w:rsid w:val="00AB4EDC"/>
    <w:rsid w:val="00AB596B"/>
    <w:rsid w:val="00AC0CC2"/>
    <w:rsid w:val="00AC2A01"/>
    <w:rsid w:val="00AC6D4B"/>
    <w:rsid w:val="00AD1ADD"/>
    <w:rsid w:val="00AD5310"/>
    <w:rsid w:val="00AD5A16"/>
    <w:rsid w:val="00AE01DB"/>
    <w:rsid w:val="00AE294F"/>
    <w:rsid w:val="00AE75C8"/>
    <w:rsid w:val="00AE7950"/>
    <w:rsid w:val="00AF1C6F"/>
    <w:rsid w:val="00AF4492"/>
    <w:rsid w:val="00B007AF"/>
    <w:rsid w:val="00B025A6"/>
    <w:rsid w:val="00B242A7"/>
    <w:rsid w:val="00B3361A"/>
    <w:rsid w:val="00B4620A"/>
    <w:rsid w:val="00B51200"/>
    <w:rsid w:val="00B53090"/>
    <w:rsid w:val="00B539CE"/>
    <w:rsid w:val="00B63089"/>
    <w:rsid w:val="00B6478F"/>
    <w:rsid w:val="00B64BB0"/>
    <w:rsid w:val="00B70952"/>
    <w:rsid w:val="00B802CD"/>
    <w:rsid w:val="00B81847"/>
    <w:rsid w:val="00B85331"/>
    <w:rsid w:val="00B853B6"/>
    <w:rsid w:val="00B91F40"/>
    <w:rsid w:val="00B93D94"/>
    <w:rsid w:val="00BD40FF"/>
    <w:rsid w:val="00BE2296"/>
    <w:rsid w:val="00BE7459"/>
    <w:rsid w:val="00BF5D77"/>
    <w:rsid w:val="00C0036A"/>
    <w:rsid w:val="00C024D8"/>
    <w:rsid w:val="00C20E34"/>
    <w:rsid w:val="00C2244A"/>
    <w:rsid w:val="00C35537"/>
    <w:rsid w:val="00C4118E"/>
    <w:rsid w:val="00C445CB"/>
    <w:rsid w:val="00C46C28"/>
    <w:rsid w:val="00C506A4"/>
    <w:rsid w:val="00C57B81"/>
    <w:rsid w:val="00C57EAC"/>
    <w:rsid w:val="00C61BFB"/>
    <w:rsid w:val="00C645DA"/>
    <w:rsid w:val="00C663A0"/>
    <w:rsid w:val="00C6738F"/>
    <w:rsid w:val="00C67F19"/>
    <w:rsid w:val="00C709AE"/>
    <w:rsid w:val="00C75C88"/>
    <w:rsid w:val="00C87C8D"/>
    <w:rsid w:val="00C9526E"/>
    <w:rsid w:val="00C973A6"/>
    <w:rsid w:val="00CA0350"/>
    <w:rsid w:val="00CC12CF"/>
    <w:rsid w:val="00CC259F"/>
    <w:rsid w:val="00CC6C65"/>
    <w:rsid w:val="00CE2513"/>
    <w:rsid w:val="00CF49AE"/>
    <w:rsid w:val="00D005D4"/>
    <w:rsid w:val="00D0735E"/>
    <w:rsid w:val="00D175C0"/>
    <w:rsid w:val="00D22BD0"/>
    <w:rsid w:val="00D25A7F"/>
    <w:rsid w:val="00D354D8"/>
    <w:rsid w:val="00D40A15"/>
    <w:rsid w:val="00D52A4F"/>
    <w:rsid w:val="00D53ED8"/>
    <w:rsid w:val="00D60E53"/>
    <w:rsid w:val="00D651F9"/>
    <w:rsid w:val="00D87829"/>
    <w:rsid w:val="00DA0EC0"/>
    <w:rsid w:val="00DC0FBB"/>
    <w:rsid w:val="00DC35E4"/>
    <w:rsid w:val="00DC4F15"/>
    <w:rsid w:val="00DD0B71"/>
    <w:rsid w:val="00DD148D"/>
    <w:rsid w:val="00DE035D"/>
    <w:rsid w:val="00DE7FF1"/>
    <w:rsid w:val="00DF4376"/>
    <w:rsid w:val="00DF51EB"/>
    <w:rsid w:val="00DF64DD"/>
    <w:rsid w:val="00E056E8"/>
    <w:rsid w:val="00E06C7E"/>
    <w:rsid w:val="00E118F9"/>
    <w:rsid w:val="00E14CE4"/>
    <w:rsid w:val="00E1725C"/>
    <w:rsid w:val="00E21AD6"/>
    <w:rsid w:val="00E43E52"/>
    <w:rsid w:val="00E523AB"/>
    <w:rsid w:val="00E53BB7"/>
    <w:rsid w:val="00E553E1"/>
    <w:rsid w:val="00E55622"/>
    <w:rsid w:val="00E56A24"/>
    <w:rsid w:val="00E608FA"/>
    <w:rsid w:val="00E60E49"/>
    <w:rsid w:val="00E63AD6"/>
    <w:rsid w:val="00E67F5D"/>
    <w:rsid w:val="00E72F34"/>
    <w:rsid w:val="00E80EBA"/>
    <w:rsid w:val="00E84DF7"/>
    <w:rsid w:val="00E97AB8"/>
    <w:rsid w:val="00EA39C0"/>
    <w:rsid w:val="00EB1C39"/>
    <w:rsid w:val="00EB5789"/>
    <w:rsid w:val="00EC1C29"/>
    <w:rsid w:val="00EC27A1"/>
    <w:rsid w:val="00EC4D8C"/>
    <w:rsid w:val="00ED0A69"/>
    <w:rsid w:val="00ED170A"/>
    <w:rsid w:val="00EE7C61"/>
    <w:rsid w:val="00F014D2"/>
    <w:rsid w:val="00F04DEA"/>
    <w:rsid w:val="00F161D8"/>
    <w:rsid w:val="00F17027"/>
    <w:rsid w:val="00F2373F"/>
    <w:rsid w:val="00F365AF"/>
    <w:rsid w:val="00F4127F"/>
    <w:rsid w:val="00F41679"/>
    <w:rsid w:val="00F4255F"/>
    <w:rsid w:val="00F45AD0"/>
    <w:rsid w:val="00F47CD3"/>
    <w:rsid w:val="00F51882"/>
    <w:rsid w:val="00F536DB"/>
    <w:rsid w:val="00F56700"/>
    <w:rsid w:val="00F60393"/>
    <w:rsid w:val="00F70A19"/>
    <w:rsid w:val="00F71A64"/>
    <w:rsid w:val="00F7282F"/>
    <w:rsid w:val="00F74B05"/>
    <w:rsid w:val="00F76186"/>
    <w:rsid w:val="00F824D2"/>
    <w:rsid w:val="00F85CDC"/>
    <w:rsid w:val="00F8735F"/>
    <w:rsid w:val="00F90824"/>
    <w:rsid w:val="00FA1D08"/>
    <w:rsid w:val="00FA5A08"/>
    <w:rsid w:val="00FB3776"/>
    <w:rsid w:val="00FC6052"/>
    <w:rsid w:val="00FC71BE"/>
    <w:rsid w:val="00FD2E55"/>
    <w:rsid w:val="00FE0285"/>
    <w:rsid w:val="00FE636A"/>
    <w:rsid w:val="00FE6784"/>
    <w:rsid w:val="00FF196B"/>
    <w:rsid w:val="00FF1A4A"/>
    <w:rsid w:val="00FF2D0B"/>
    <w:rsid w:val="00FF6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DDE"/>
    <w:pPr>
      <w:ind w:left="720"/>
      <w:contextualSpacing/>
    </w:pPr>
  </w:style>
  <w:style w:type="paragraph" w:styleId="Header">
    <w:name w:val="header"/>
    <w:basedOn w:val="Normal"/>
    <w:link w:val="HeaderChar"/>
    <w:uiPriority w:val="99"/>
    <w:unhideWhenUsed/>
    <w:rsid w:val="00222CC4"/>
    <w:pPr>
      <w:tabs>
        <w:tab w:val="center" w:pos="4680"/>
        <w:tab w:val="right" w:pos="9360"/>
      </w:tabs>
      <w:spacing w:after="0"/>
    </w:pPr>
  </w:style>
  <w:style w:type="character" w:customStyle="1" w:styleId="HeaderChar">
    <w:name w:val="Header Char"/>
    <w:basedOn w:val="DefaultParagraphFont"/>
    <w:link w:val="Header"/>
    <w:uiPriority w:val="99"/>
    <w:rsid w:val="00222CC4"/>
  </w:style>
  <w:style w:type="paragraph" w:styleId="Footer">
    <w:name w:val="footer"/>
    <w:basedOn w:val="Normal"/>
    <w:link w:val="FooterChar"/>
    <w:uiPriority w:val="99"/>
    <w:unhideWhenUsed/>
    <w:rsid w:val="00222CC4"/>
    <w:pPr>
      <w:tabs>
        <w:tab w:val="center" w:pos="4680"/>
        <w:tab w:val="right" w:pos="9360"/>
      </w:tabs>
      <w:spacing w:after="0"/>
    </w:pPr>
  </w:style>
  <w:style w:type="character" w:customStyle="1" w:styleId="FooterChar">
    <w:name w:val="Footer Char"/>
    <w:basedOn w:val="DefaultParagraphFont"/>
    <w:link w:val="Footer"/>
    <w:uiPriority w:val="99"/>
    <w:rsid w:val="00222CC4"/>
  </w:style>
  <w:style w:type="paragraph" w:styleId="BalloonText">
    <w:name w:val="Balloon Text"/>
    <w:basedOn w:val="Normal"/>
    <w:link w:val="BalloonTextChar"/>
    <w:uiPriority w:val="99"/>
    <w:semiHidden/>
    <w:unhideWhenUsed/>
    <w:rsid w:val="006B7F3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F33"/>
    <w:rPr>
      <w:rFonts w:ascii="Tahoma" w:hAnsi="Tahoma" w:cs="Tahoma"/>
      <w:sz w:val="16"/>
      <w:szCs w:val="16"/>
    </w:rPr>
  </w:style>
  <w:style w:type="paragraph" w:styleId="NormalWeb">
    <w:name w:val="Normal (Web)"/>
    <w:basedOn w:val="Normal"/>
    <w:uiPriority w:val="99"/>
    <w:rsid w:val="00713123"/>
    <w:pPr>
      <w:spacing w:before="100" w:beforeAutospacing="1" w:after="100" w:afterAutospacing="1"/>
      <w:ind w:firstLine="0"/>
      <w:jc w:val="left"/>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DDE"/>
    <w:pPr>
      <w:ind w:left="720"/>
      <w:contextualSpacing/>
    </w:pPr>
  </w:style>
  <w:style w:type="paragraph" w:styleId="Header">
    <w:name w:val="header"/>
    <w:basedOn w:val="Normal"/>
    <w:link w:val="HeaderChar"/>
    <w:uiPriority w:val="99"/>
    <w:unhideWhenUsed/>
    <w:rsid w:val="00222CC4"/>
    <w:pPr>
      <w:tabs>
        <w:tab w:val="center" w:pos="4680"/>
        <w:tab w:val="right" w:pos="9360"/>
      </w:tabs>
      <w:spacing w:after="0"/>
    </w:pPr>
  </w:style>
  <w:style w:type="character" w:customStyle="1" w:styleId="HeaderChar">
    <w:name w:val="Header Char"/>
    <w:basedOn w:val="DefaultParagraphFont"/>
    <w:link w:val="Header"/>
    <w:uiPriority w:val="99"/>
    <w:rsid w:val="00222CC4"/>
  </w:style>
  <w:style w:type="paragraph" w:styleId="Footer">
    <w:name w:val="footer"/>
    <w:basedOn w:val="Normal"/>
    <w:link w:val="FooterChar"/>
    <w:uiPriority w:val="99"/>
    <w:unhideWhenUsed/>
    <w:rsid w:val="00222CC4"/>
    <w:pPr>
      <w:tabs>
        <w:tab w:val="center" w:pos="4680"/>
        <w:tab w:val="right" w:pos="9360"/>
      </w:tabs>
      <w:spacing w:after="0"/>
    </w:pPr>
  </w:style>
  <w:style w:type="character" w:customStyle="1" w:styleId="FooterChar">
    <w:name w:val="Footer Char"/>
    <w:basedOn w:val="DefaultParagraphFont"/>
    <w:link w:val="Footer"/>
    <w:uiPriority w:val="99"/>
    <w:rsid w:val="00222CC4"/>
  </w:style>
  <w:style w:type="paragraph" w:styleId="BalloonText">
    <w:name w:val="Balloon Text"/>
    <w:basedOn w:val="Normal"/>
    <w:link w:val="BalloonTextChar"/>
    <w:uiPriority w:val="99"/>
    <w:semiHidden/>
    <w:unhideWhenUsed/>
    <w:rsid w:val="006B7F3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F33"/>
    <w:rPr>
      <w:rFonts w:ascii="Tahoma" w:hAnsi="Tahoma" w:cs="Tahoma"/>
      <w:sz w:val="16"/>
      <w:szCs w:val="16"/>
    </w:rPr>
  </w:style>
  <w:style w:type="paragraph" w:styleId="NormalWeb">
    <w:name w:val="Normal (Web)"/>
    <w:basedOn w:val="Normal"/>
    <w:uiPriority w:val="99"/>
    <w:rsid w:val="00713123"/>
    <w:pPr>
      <w:spacing w:before="100" w:beforeAutospacing="1" w:after="100" w:afterAutospacing="1"/>
      <w:ind w:firstLine="0"/>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48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2F0A5-5502-45D5-B2BE-92DC30D41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1872</TotalTime>
  <Pages>9</Pages>
  <Words>3398</Words>
  <Characters>19370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TECHNOLOGY</dc:creator>
  <cp:lastModifiedBy>Admin</cp:lastModifiedBy>
  <cp:revision>151</cp:revision>
  <cp:lastPrinted>2024-05-03T02:58:00Z</cp:lastPrinted>
  <dcterms:created xsi:type="dcterms:W3CDTF">2021-04-20T06:38:00Z</dcterms:created>
  <dcterms:modified xsi:type="dcterms:W3CDTF">2024-05-14T09:20:00Z</dcterms:modified>
</cp:coreProperties>
</file>