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94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76"/>
        <w:gridCol w:w="5666"/>
      </w:tblGrid>
      <w:tr w:rsidR="003A34DE" w:rsidRPr="00803387" w:rsidTr="00D40DB6">
        <w:trPr>
          <w:jc w:val="center"/>
        </w:trPr>
        <w:tc>
          <w:tcPr>
            <w:tcW w:w="4276" w:type="dxa"/>
          </w:tcPr>
          <w:p w:rsidR="003A34DE" w:rsidRPr="00803387" w:rsidRDefault="003A34DE" w:rsidP="00D40DB6">
            <w:pPr>
              <w:rPr>
                <w:sz w:val="24"/>
                <w:szCs w:val="24"/>
              </w:rPr>
            </w:pPr>
            <w:r w:rsidRPr="00CA1126">
              <w:rPr>
                <w:sz w:val="26"/>
                <w:szCs w:val="24"/>
              </w:rPr>
              <w:t>HỘI CỰU CHIẾN BINH VIỆT NAM</w:t>
            </w:r>
          </w:p>
        </w:tc>
        <w:tc>
          <w:tcPr>
            <w:tcW w:w="5666" w:type="dxa"/>
          </w:tcPr>
          <w:p w:rsidR="003A34DE" w:rsidRPr="00803387" w:rsidRDefault="003A34DE" w:rsidP="00D40DB6">
            <w:pPr>
              <w:rPr>
                <w:b/>
                <w:sz w:val="26"/>
                <w:szCs w:val="26"/>
              </w:rPr>
            </w:pPr>
            <w:r w:rsidRPr="00803387">
              <w:rPr>
                <w:b/>
                <w:sz w:val="26"/>
                <w:szCs w:val="26"/>
              </w:rPr>
              <w:t>CỘNG HÒA XÃ HỘI CHỦ NGHĨA VIỆT NAM</w:t>
            </w:r>
          </w:p>
        </w:tc>
      </w:tr>
      <w:tr w:rsidR="003A34DE" w:rsidRPr="00803387" w:rsidTr="00D40DB6">
        <w:trPr>
          <w:jc w:val="center"/>
        </w:trPr>
        <w:tc>
          <w:tcPr>
            <w:tcW w:w="4276" w:type="dxa"/>
          </w:tcPr>
          <w:p w:rsidR="003A34DE" w:rsidRPr="00803387" w:rsidRDefault="003A34DE" w:rsidP="00D40DB6">
            <w:pPr>
              <w:jc w:val="center"/>
              <w:rPr>
                <w:b/>
                <w:sz w:val="26"/>
                <w:szCs w:val="26"/>
              </w:rPr>
            </w:pPr>
            <w:r w:rsidRPr="00803387">
              <w:rPr>
                <w:b/>
                <w:sz w:val="26"/>
                <w:szCs w:val="26"/>
              </w:rPr>
              <w:t>HỘI CCB TỈNH QUẢNG NAM</w:t>
            </w:r>
          </w:p>
        </w:tc>
        <w:tc>
          <w:tcPr>
            <w:tcW w:w="5666" w:type="dxa"/>
          </w:tcPr>
          <w:p w:rsidR="003A34DE" w:rsidRPr="00803387" w:rsidRDefault="003A34DE" w:rsidP="00D40DB6">
            <w:pPr>
              <w:jc w:val="center"/>
              <w:rPr>
                <w:b/>
                <w:sz w:val="26"/>
                <w:szCs w:val="26"/>
              </w:rPr>
            </w:pPr>
            <w:r w:rsidRPr="00803387">
              <w:rPr>
                <w:b/>
                <w:sz w:val="26"/>
                <w:szCs w:val="26"/>
              </w:rPr>
              <w:t>Độc lập - Tự do - Hạnh phúc</w:t>
            </w:r>
          </w:p>
        </w:tc>
      </w:tr>
      <w:tr w:rsidR="003A34DE" w:rsidRPr="00803387" w:rsidTr="00D40DB6">
        <w:trPr>
          <w:trHeight w:val="258"/>
          <w:jc w:val="center"/>
        </w:trPr>
        <w:tc>
          <w:tcPr>
            <w:tcW w:w="4276" w:type="dxa"/>
          </w:tcPr>
          <w:p w:rsidR="003A34DE" w:rsidRPr="00803387" w:rsidRDefault="00635248" w:rsidP="0063194A">
            <w:pPr>
              <w:spacing w:before="120"/>
              <w:jc w:val="center"/>
              <w:rPr>
                <w:b/>
                <w:sz w:val="26"/>
                <w:szCs w:val="26"/>
              </w:rPr>
            </w:pPr>
            <w:r w:rsidRPr="00803387">
              <w:rPr>
                <w:noProof/>
                <w:sz w:val="26"/>
                <w:szCs w:val="26"/>
              </w:rPr>
              <mc:AlternateContent>
                <mc:Choice Requires="wps">
                  <w:drawing>
                    <wp:anchor distT="0" distB="0" distL="114300" distR="114300" simplePos="0" relativeHeight="251662336" behindDoc="0" locked="0" layoutInCell="1" allowOverlap="1" wp14:anchorId="51FB6FCE" wp14:editId="35FD1BDC">
                      <wp:simplePos x="0" y="0"/>
                      <wp:positionH relativeFrom="column">
                        <wp:posOffset>852072</wp:posOffset>
                      </wp:positionH>
                      <wp:positionV relativeFrom="paragraph">
                        <wp:posOffset>11381</wp:posOffset>
                      </wp:positionV>
                      <wp:extent cx="768350" cy="0"/>
                      <wp:effectExtent l="0" t="0" r="12700" b="19050"/>
                      <wp:wrapNone/>
                      <wp:docPr id="1" name="Straight Connector 1"/>
                      <wp:cNvGraphicFramePr/>
                      <a:graphic xmlns:a="http://schemas.openxmlformats.org/drawingml/2006/main">
                        <a:graphicData uri="http://schemas.microsoft.com/office/word/2010/wordprocessingShape">
                          <wps:wsp>
                            <wps:cNvCnPr/>
                            <wps:spPr>
                              <a:xfrm>
                                <a:off x="0" y="0"/>
                                <a:ext cx="768350" cy="0"/>
                              </a:xfrm>
                              <a:prstGeom prst="line">
                                <a:avLst/>
                              </a:prstGeom>
                              <a:ln>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67.1pt,.9pt" to="127.6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" strokecolor="#0d0d0d [3069]"/>
                  </w:pict>
                </mc:Fallback>
              </mc:AlternateContent>
            </w:r>
            <w:r w:rsidR="003A34DE" w:rsidRPr="00803387">
              <w:rPr>
                <w:sz w:val="26"/>
                <w:szCs w:val="26"/>
              </w:rPr>
              <w:t xml:space="preserve">  Số</w:t>
            </w:r>
            <w:r w:rsidR="003A34DE">
              <w:rPr>
                <w:sz w:val="26"/>
                <w:szCs w:val="26"/>
              </w:rPr>
              <w:t xml:space="preserve">  </w:t>
            </w:r>
            <w:r w:rsidR="00A96E42" w:rsidRPr="00A96E42">
              <w:rPr>
                <w:b/>
                <w:sz w:val="26"/>
                <w:szCs w:val="26"/>
              </w:rPr>
              <w:t>478</w:t>
            </w:r>
            <w:r w:rsidR="003A34DE" w:rsidRPr="00803387">
              <w:rPr>
                <w:sz w:val="26"/>
                <w:szCs w:val="26"/>
              </w:rPr>
              <w:t xml:space="preserve"> /CV-CCB</w:t>
            </w:r>
          </w:p>
        </w:tc>
        <w:tc>
          <w:tcPr>
            <w:tcW w:w="5666" w:type="dxa"/>
          </w:tcPr>
          <w:p w:rsidR="003A34DE" w:rsidRPr="00803387" w:rsidRDefault="003A34DE" w:rsidP="0063194A">
            <w:pPr>
              <w:spacing w:before="120"/>
              <w:jc w:val="center"/>
              <w:rPr>
                <w:i/>
                <w:sz w:val="26"/>
                <w:szCs w:val="26"/>
              </w:rPr>
            </w:pPr>
            <w:r w:rsidRPr="00803387">
              <w:rPr>
                <w:b/>
                <w:noProof/>
                <w:sz w:val="26"/>
                <w:szCs w:val="26"/>
              </w:rPr>
              <mc:AlternateContent>
                <mc:Choice Requires="wps">
                  <w:drawing>
                    <wp:anchor distT="0" distB="0" distL="114300" distR="114300" simplePos="0" relativeHeight="251660288" behindDoc="0" locked="0" layoutInCell="1" allowOverlap="1" wp14:anchorId="2BF05F30" wp14:editId="3F809159">
                      <wp:simplePos x="0" y="0"/>
                      <wp:positionH relativeFrom="column">
                        <wp:posOffset>705632</wp:posOffset>
                      </wp:positionH>
                      <wp:positionV relativeFrom="paragraph">
                        <wp:posOffset>29845</wp:posOffset>
                      </wp:positionV>
                      <wp:extent cx="2058670" cy="0"/>
                      <wp:effectExtent l="0" t="0" r="17780" b="19050"/>
                      <wp:wrapNone/>
                      <wp:docPr id="4" name="Straight Connector 4"/>
                      <wp:cNvGraphicFramePr/>
                      <a:graphic xmlns:a="http://schemas.openxmlformats.org/drawingml/2006/main">
                        <a:graphicData uri="http://schemas.microsoft.com/office/word/2010/wordprocessingShape">
                          <wps:wsp>
                            <wps:cNvCnPr/>
                            <wps:spPr>
                              <a:xfrm>
                                <a:off x="0" y="0"/>
                                <a:ext cx="205867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5.55pt,2.35pt" to="217.6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" strokecolor="black [3213]"/>
                  </w:pict>
                </mc:Fallback>
              </mc:AlternateContent>
            </w:r>
            <w:bookmarkStart w:id="0" w:name="_GoBack"/>
            <w:bookmarkEnd w:id="0"/>
            <w:r w:rsidRPr="00803387">
              <w:rPr>
                <w:i/>
                <w:sz w:val="26"/>
                <w:szCs w:val="26"/>
              </w:rPr>
              <w:t xml:space="preserve">Quảng Nam, ngày </w:t>
            </w:r>
            <w:r w:rsidR="00A96E42">
              <w:rPr>
                <w:i/>
                <w:sz w:val="26"/>
                <w:szCs w:val="26"/>
              </w:rPr>
              <w:t>24</w:t>
            </w:r>
            <w:r>
              <w:rPr>
                <w:i/>
                <w:sz w:val="26"/>
                <w:szCs w:val="26"/>
              </w:rPr>
              <w:t xml:space="preserve">  </w:t>
            </w:r>
            <w:r w:rsidRPr="00803387">
              <w:rPr>
                <w:i/>
                <w:sz w:val="26"/>
                <w:szCs w:val="26"/>
              </w:rPr>
              <w:t xml:space="preserve">tháng </w:t>
            </w:r>
            <w:r>
              <w:rPr>
                <w:i/>
                <w:sz w:val="26"/>
                <w:szCs w:val="26"/>
              </w:rPr>
              <w:t>5</w:t>
            </w:r>
            <w:r w:rsidRPr="00803387">
              <w:rPr>
                <w:i/>
                <w:sz w:val="26"/>
                <w:szCs w:val="26"/>
              </w:rPr>
              <w:t xml:space="preserve"> năm 202</w:t>
            </w:r>
            <w:r>
              <w:rPr>
                <w:i/>
                <w:sz w:val="26"/>
                <w:szCs w:val="26"/>
              </w:rPr>
              <w:t>4</w:t>
            </w:r>
          </w:p>
        </w:tc>
      </w:tr>
      <w:tr w:rsidR="003A34DE" w:rsidRPr="00803387" w:rsidTr="00D40DB6">
        <w:trPr>
          <w:jc w:val="center"/>
        </w:trPr>
        <w:tc>
          <w:tcPr>
            <w:tcW w:w="4276" w:type="dxa"/>
          </w:tcPr>
          <w:p w:rsidR="003A34DE" w:rsidRPr="003A34DE" w:rsidRDefault="003A34DE" w:rsidP="003A34DE">
            <w:pPr>
              <w:jc w:val="center"/>
              <w:rPr>
                <w:i/>
                <w:sz w:val="22"/>
              </w:rPr>
            </w:pPr>
            <w:r w:rsidRPr="00E91478">
              <w:rPr>
                <w:i/>
                <w:sz w:val="22"/>
                <w:szCs w:val="24"/>
              </w:rPr>
              <w:t xml:space="preserve">V/v </w:t>
            </w:r>
            <w:r w:rsidRPr="003A34DE">
              <w:rPr>
                <w:i/>
                <w:sz w:val="22"/>
              </w:rPr>
              <w:t>tăng cường công tác phòng, chống tai nạn đuối nước cho trẻ em trên địa bàn tỉnh</w:t>
            </w:r>
          </w:p>
          <w:p w:rsidR="003A34DE" w:rsidRPr="00E91478" w:rsidRDefault="003A34DE" w:rsidP="003A34DE">
            <w:pPr>
              <w:spacing w:before="120"/>
              <w:jc w:val="center"/>
              <w:rPr>
                <w:i/>
                <w:sz w:val="22"/>
                <w:szCs w:val="24"/>
              </w:rPr>
            </w:pPr>
          </w:p>
        </w:tc>
        <w:tc>
          <w:tcPr>
            <w:tcW w:w="5666" w:type="dxa"/>
          </w:tcPr>
          <w:p w:rsidR="003A34DE" w:rsidRPr="00E91478" w:rsidRDefault="003A34DE" w:rsidP="00D40DB6">
            <w:pPr>
              <w:spacing w:before="120"/>
              <w:jc w:val="center"/>
              <w:rPr>
                <w:i/>
                <w:sz w:val="22"/>
                <w:szCs w:val="26"/>
              </w:rPr>
            </w:pPr>
          </w:p>
        </w:tc>
      </w:tr>
    </w:tbl>
    <w:p w:rsidR="003A34DE" w:rsidRPr="00360AC1" w:rsidRDefault="003A34DE" w:rsidP="003A34DE">
      <w:pPr>
        <w:ind w:left="1440" w:firstLine="720"/>
        <w:rPr>
          <w:rFonts w:cs="Times New Roman"/>
          <w:b/>
          <w:szCs w:val="28"/>
        </w:rPr>
      </w:pPr>
      <w:r w:rsidRPr="00360AC1">
        <w:rPr>
          <w:rFonts w:cs="Times New Roman"/>
          <w:b/>
          <w:szCs w:val="28"/>
        </w:rPr>
        <w:t xml:space="preserve">Kính gửi: Hội CCB các huyện, thị xã, thành phố.  </w:t>
      </w:r>
    </w:p>
    <w:p w:rsidR="00A60681" w:rsidRDefault="003A34DE" w:rsidP="00A60681">
      <w:pPr>
        <w:spacing w:after="0" w:line="240" w:lineRule="auto"/>
        <w:ind w:firstLine="720"/>
        <w:jc w:val="both"/>
      </w:pPr>
      <w:r>
        <w:t xml:space="preserve"> Thực hiện Kế hoạch </w:t>
      </w:r>
      <w:r w:rsidRPr="00D45025">
        <w:rPr>
          <w:szCs w:val="28"/>
        </w:rPr>
        <w:t xml:space="preserve">số </w:t>
      </w:r>
      <w:r w:rsidRPr="00D45025">
        <w:rPr>
          <w:szCs w:val="28"/>
          <w:lang w:val="nl-NL"/>
        </w:rPr>
        <w:t>2765/KH-UBND ngày 19/4/2024 của UBND tỉnh</w:t>
      </w:r>
      <w:r>
        <w:rPr>
          <w:szCs w:val="28"/>
          <w:lang w:val="nl-NL"/>
        </w:rPr>
        <w:t xml:space="preserve"> về </w:t>
      </w:r>
      <w:r w:rsidRPr="003A34DE">
        <w:rPr>
          <w:szCs w:val="28"/>
        </w:rPr>
        <w:t xml:space="preserve">tăng cường công tác phòng, chống tai nạn đuối nước cho trẻ em trên địa bàn </w:t>
      </w:r>
      <w:r w:rsidR="009D2B9E">
        <w:rPr>
          <w:szCs w:val="28"/>
        </w:rPr>
        <w:t>t</w:t>
      </w:r>
      <w:r w:rsidRPr="003A34DE">
        <w:rPr>
          <w:szCs w:val="28"/>
        </w:rPr>
        <w:t>ỉnh</w:t>
      </w:r>
      <w:r w:rsidR="009D2B9E">
        <w:rPr>
          <w:szCs w:val="28"/>
        </w:rPr>
        <w:t xml:space="preserve">. </w:t>
      </w:r>
      <w:r w:rsidR="00EA68AC">
        <w:t>đặc biệt trong dịp nghỉ hè, cao điểm nắng nóng, mùa mưa lũ và các đợt nghỉ Lễ, Tế</w:t>
      </w:r>
      <w:r w:rsidR="009D2B9E">
        <w:t>t</w:t>
      </w:r>
      <w:r w:rsidR="00A60681">
        <w:t>.</w:t>
      </w:r>
      <w:r w:rsidR="00EA68AC">
        <w:t xml:space="preserve"> </w:t>
      </w:r>
      <w:r w:rsidR="00A60681">
        <w:t>Hội CCB tỉnh đề nghị Hội CCB các huyện, thị xã, thành phố thực hiện một số nội dung sau:</w:t>
      </w:r>
    </w:p>
    <w:p w:rsidR="00EA68AC" w:rsidRDefault="00EA68AC" w:rsidP="00A60681">
      <w:pPr>
        <w:spacing w:after="0" w:line="240" w:lineRule="auto"/>
        <w:ind w:firstLine="720"/>
        <w:jc w:val="both"/>
      </w:pPr>
      <w:r>
        <w:t xml:space="preserve">1. </w:t>
      </w:r>
      <w:r w:rsidR="009D2B9E">
        <w:t>Quán triệt</w:t>
      </w:r>
      <w:r>
        <w:t>, thực hiện có hiệu quả Công điện số 398/CĐ-TTg</w:t>
      </w:r>
      <w:r w:rsidR="003A34DE">
        <w:t xml:space="preserve"> </w:t>
      </w:r>
      <w:r>
        <w:t>ngày 02/5/2022 của Thủ tướng Chính phủ về tăng cường công tác phòng,</w:t>
      </w:r>
      <w:r w:rsidR="003A34DE">
        <w:t xml:space="preserve"> </w:t>
      </w:r>
      <w:r>
        <w:t>chống đuối nước trẻ em; Kế hoạch số 7401/KH-UBND ngày 20/10/2021 của</w:t>
      </w:r>
      <w:r w:rsidR="003A34DE">
        <w:t xml:space="preserve"> </w:t>
      </w:r>
      <w:r>
        <w:t>UBND tỉnh thực hiện Chương trình phòng, chống tai nạn thương tích trẻ em</w:t>
      </w:r>
      <w:r w:rsidR="003A34DE">
        <w:t xml:space="preserve"> </w:t>
      </w:r>
      <w:r>
        <w:t xml:space="preserve">trên địa bàn tỉnh Quảng Nam giai đoạn 2021 </w:t>
      </w:r>
      <w:r w:rsidR="009D2B9E">
        <w:t>-</w:t>
      </w:r>
      <w:r>
        <w:t xml:space="preserve"> 2030</w:t>
      </w:r>
      <w:r w:rsidR="009D2B9E">
        <w:t>,</w:t>
      </w:r>
      <w:r>
        <w:t xml:space="preserve"> nhằm</w:t>
      </w:r>
      <w:r w:rsidR="009D2B9E">
        <w:t xml:space="preserve"> góp phần</w:t>
      </w:r>
      <w:r>
        <w:t xml:space="preserve"> giảm thiểu t</w:t>
      </w:r>
      <w:r w:rsidR="00A60681">
        <w:t>ì</w:t>
      </w:r>
      <w:r>
        <w:t>nh trạng trẻ em</w:t>
      </w:r>
      <w:r w:rsidR="003A34DE">
        <w:t xml:space="preserve"> </w:t>
      </w:r>
      <w:r>
        <w:t>tử vong do tai nạn đuối nước.</w:t>
      </w:r>
    </w:p>
    <w:p w:rsidR="00EA68AC" w:rsidRDefault="009D2B9E" w:rsidP="00A60681">
      <w:pPr>
        <w:spacing w:after="0" w:line="240" w:lineRule="auto"/>
        <w:ind w:firstLine="720"/>
        <w:jc w:val="both"/>
      </w:pPr>
      <w:r>
        <w:t>2.</w:t>
      </w:r>
      <w:r w:rsidR="00EA68AC">
        <w:t xml:space="preserve"> Phối hợp với các cơ quan, đơn vị, địa phương đẩy mạnh công tác tuyên truyền, giáo dục, vận động hội viên và Nhân dân, đặc biệt các gia đình có con ở độ tuổi trẻ em tích cực tham gia các hoạt động phòng, chống tai nạn đuối nước ở trẻ em, g</w:t>
      </w:r>
      <w:r w:rsidR="00A60681">
        <w:t>ắn</w:t>
      </w:r>
      <w:r w:rsidR="00EA68AC">
        <w:t xml:space="preserve"> với cuộc vận động </w:t>
      </w:r>
      <w:r w:rsidR="003A34DE">
        <w:t>“</w:t>
      </w:r>
      <w:r w:rsidR="00EA68AC">
        <w:t>Toàn dân đoàn kết xây dựng nông thôn mới, đô thị văn minh</w:t>
      </w:r>
      <w:r w:rsidR="003A34DE">
        <w:t>”</w:t>
      </w:r>
      <w:r w:rsidR="00EA68AC">
        <w:t>,</w:t>
      </w:r>
    </w:p>
    <w:p w:rsidR="00EA68AC" w:rsidRDefault="009D2B9E" w:rsidP="00A60681">
      <w:pPr>
        <w:spacing w:after="0" w:line="240" w:lineRule="auto"/>
        <w:ind w:firstLine="720"/>
        <w:jc w:val="both"/>
      </w:pPr>
      <w:r>
        <w:t>3.</w:t>
      </w:r>
      <w:r w:rsidR="00EA68AC">
        <w:t xml:space="preserve"> Tuyên truyền, vận động gia đình thường xuyên quan tâm, giám sát trẻ em; đặc biệt trong dịp hè, mùa mưa lũ, chủ động đưa trẻ em đi học bơi, học kỹ năng an toàn trong môi trường nước.</w:t>
      </w:r>
    </w:p>
    <w:p w:rsidR="003A34DE" w:rsidRDefault="003A34DE" w:rsidP="00A60681">
      <w:pPr>
        <w:pStyle w:val="NormalWeb"/>
        <w:spacing w:before="0" w:beforeAutospacing="0" w:after="0" w:afterAutospacing="0"/>
        <w:ind w:firstLine="720"/>
        <w:jc w:val="both"/>
        <w:rPr>
          <w:sz w:val="28"/>
          <w:szCs w:val="28"/>
        </w:rPr>
      </w:pPr>
      <w:r w:rsidRPr="00D45025">
        <w:rPr>
          <w:sz w:val="28"/>
          <w:szCs w:val="28"/>
          <w:lang w:val="vi-VN"/>
        </w:rPr>
        <w:t xml:space="preserve">Đề nghị </w:t>
      </w:r>
      <w:r w:rsidRPr="00D45025">
        <w:rPr>
          <w:sz w:val="28"/>
          <w:szCs w:val="28"/>
        </w:rPr>
        <w:t xml:space="preserve">Hội CCB </w:t>
      </w:r>
      <w:r w:rsidRPr="00D45025">
        <w:rPr>
          <w:sz w:val="28"/>
          <w:szCs w:val="28"/>
          <w:lang w:val="vi-VN"/>
        </w:rPr>
        <w:t xml:space="preserve">các </w:t>
      </w:r>
      <w:r w:rsidRPr="00D45025">
        <w:rPr>
          <w:sz w:val="28"/>
          <w:szCs w:val="28"/>
        </w:rPr>
        <w:t>huyện, thị xã</w:t>
      </w:r>
      <w:r w:rsidRPr="00D45025">
        <w:rPr>
          <w:sz w:val="28"/>
          <w:szCs w:val="28"/>
          <w:lang w:val="vi-VN"/>
        </w:rPr>
        <w:t xml:space="preserve">, thành phố </w:t>
      </w:r>
      <w:r w:rsidRPr="00D45025">
        <w:rPr>
          <w:sz w:val="28"/>
          <w:szCs w:val="28"/>
        </w:rPr>
        <w:t xml:space="preserve">tổ chức thực hiện nghiêm túc các nội dung theo Kế hoạch số </w:t>
      </w:r>
      <w:r>
        <w:rPr>
          <w:sz w:val="28"/>
          <w:szCs w:val="28"/>
          <w:lang w:val="nl-NL"/>
        </w:rPr>
        <w:t>3549</w:t>
      </w:r>
      <w:r w:rsidRPr="00D45025">
        <w:rPr>
          <w:sz w:val="28"/>
          <w:szCs w:val="28"/>
          <w:lang w:val="nl-NL"/>
        </w:rPr>
        <w:t>/</w:t>
      </w:r>
      <w:r>
        <w:rPr>
          <w:sz w:val="28"/>
          <w:szCs w:val="28"/>
          <w:lang w:val="nl-NL"/>
        </w:rPr>
        <w:t>UBND-</w:t>
      </w:r>
      <w:r w:rsidRPr="00D45025">
        <w:rPr>
          <w:sz w:val="28"/>
          <w:szCs w:val="28"/>
          <w:lang w:val="nl-NL"/>
        </w:rPr>
        <w:t>K</w:t>
      </w:r>
      <w:r>
        <w:rPr>
          <w:sz w:val="28"/>
          <w:szCs w:val="28"/>
          <w:lang w:val="nl-NL"/>
        </w:rPr>
        <w:t xml:space="preserve">TN </w:t>
      </w:r>
      <w:r w:rsidRPr="00D45025">
        <w:rPr>
          <w:sz w:val="28"/>
          <w:szCs w:val="28"/>
          <w:lang w:val="nl-NL"/>
        </w:rPr>
        <w:t>ngày 1</w:t>
      </w:r>
      <w:r>
        <w:rPr>
          <w:sz w:val="28"/>
          <w:szCs w:val="28"/>
          <w:lang w:val="nl-NL"/>
        </w:rPr>
        <w:t>7</w:t>
      </w:r>
      <w:r w:rsidRPr="00D45025">
        <w:rPr>
          <w:sz w:val="28"/>
          <w:szCs w:val="28"/>
          <w:lang w:val="nl-NL"/>
        </w:rPr>
        <w:t>/</w:t>
      </w:r>
      <w:r>
        <w:rPr>
          <w:sz w:val="28"/>
          <w:szCs w:val="28"/>
          <w:lang w:val="nl-NL"/>
        </w:rPr>
        <w:t>5</w:t>
      </w:r>
      <w:r w:rsidRPr="00D45025">
        <w:rPr>
          <w:sz w:val="28"/>
          <w:szCs w:val="28"/>
          <w:lang w:val="nl-NL"/>
        </w:rPr>
        <w:t>/2024 của UBND tỉnh</w:t>
      </w:r>
      <w:r w:rsidRPr="00F50596">
        <w:rPr>
          <w:sz w:val="28"/>
          <w:szCs w:val="28"/>
        </w:rPr>
        <w:t>./.</w:t>
      </w:r>
    </w:p>
    <w:p w:rsidR="009D2B9E" w:rsidRPr="00F50596" w:rsidRDefault="009D2B9E" w:rsidP="00A60681">
      <w:pPr>
        <w:pStyle w:val="NormalWeb"/>
        <w:spacing w:before="0" w:beforeAutospacing="0" w:after="0" w:afterAutospacing="0"/>
        <w:ind w:firstLine="720"/>
        <w:jc w:val="both"/>
        <w:rPr>
          <w:sz w:val="28"/>
          <w:szCs w:val="28"/>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4786"/>
      </w:tblGrid>
      <w:tr w:rsidR="003A34DE" w:rsidTr="00D40DB6">
        <w:trPr>
          <w:jc w:val="center"/>
        </w:trPr>
        <w:tc>
          <w:tcPr>
            <w:tcW w:w="4503" w:type="dxa"/>
          </w:tcPr>
          <w:p w:rsidR="003A34DE" w:rsidRDefault="003A34DE" w:rsidP="00D40DB6">
            <w:r w:rsidRPr="00B503A6">
              <w:t>Nơi nhận</w:t>
            </w:r>
            <w:r>
              <w:t>:</w:t>
            </w:r>
          </w:p>
          <w:p w:rsidR="003A34DE" w:rsidRDefault="003A34DE" w:rsidP="00D40DB6">
            <w:pPr>
              <w:rPr>
                <w:sz w:val="24"/>
                <w:szCs w:val="24"/>
              </w:rPr>
            </w:pPr>
            <w:r>
              <w:rPr>
                <w:sz w:val="24"/>
                <w:szCs w:val="24"/>
              </w:rPr>
              <w:t>- Thường trực tỉnh Hội;</w:t>
            </w:r>
          </w:p>
          <w:p w:rsidR="003A34DE" w:rsidRPr="00A1536F" w:rsidRDefault="003A34DE" w:rsidP="00D40DB6">
            <w:pPr>
              <w:rPr>
                <w:sz w:val="24"/>
                <w:szCs w:val="24"/>
              </w:rPr>
            </w:pPr>
            <w:r>
              <w:rPr>
                <w:sz w:val="24"/>
                <w:szCs w:val="24"/>
              </w:rPr>
              <w:t>- Hội CCB các huyện, thị, thành phố, Khối 487 trực thuộc;</w:t>
            </w:r>
          </w:p>
          <w:p w:rsidR="003A34DE" w:rsidRDefault="003A34DE" w:rsidP="00D40DB6">
            <w:r>
              <w:rPr>
                <w:sz w:val="24"/>
                <w:szCs w:val="24"/>
              </w:rPr>
              <w:t>- Lưu: TG, VT; Cg25</w:t>
            </w:r>
            <w:r w:rsidRPr="00A1536F">
              <w:rPr>
                <w:sz w:val="24"/>
                <w:szCs w:val="24"/>
              </w:rPr>
              <w:t>b</w:t>
            </w:r>
            <w:r>
              <w:rPr>
                <w:sz w:val="24"/>
                <w:szCs w:val="24"/>
              </w:rPr>
              <w:t>.</w:t>
            </w:r>
          </w:p>
        </w:tc>
        <w:tc>
          <w:tcPr>
            <w:tcW w:w="4786" w:type="dxa"/>
          </w:tcPr>
          <w:p w:rsidR="003A34DE" w:rsidRPr="00A1536F" w:rsidRDefault="003A34DE" w:rsidP="00D40DB6">
            <w:pPr>
              <w:jc w:val="center"/>
              <w:rPr>
                <w:b/>
              </w:rPr>
            </w:pPr>
            <w:r w:rsidRPr="00A1536F">
              <w:rPr>
                <w:b/>
              </w:rPr>
              <w:t>KT. CHỦ TỊCH</w:t>
            </w:r>
          </w:p>
          <w:p w:rsidR="003A34DE" w:rsidRPr="00A1536F" w:rsidRDefault="003A34DE" w:rsidP="00D40DB6">
            <w:pPr>
              <w:jc w:val="center"/>
              <w:rPr>
                <w:b/>
              </w:rPr>
            </w:pPr>
            <w:r w:rsidRPr="00A1536F">
              <w:rPr>
                <w:b/>
              </w:rPr>
              <w:t>PHÓ CHỦ TỊCH</w:t>
            </w:r>
          </w:p>
          <w:p w:rsidR="003A34DE" w:rsidRPr="00A1536F" w:rsidRDefault="003A34DE" w:rsidP="00D40DB6">
            <w:pPr>
              <w:jc w:val="center"/>
              <w:rPr>
                <w:b/>
              </w:rPr>
            </w:pPr>
          </w:p>
          <w:p w:rsidR="003A34DE" w:rsidRPr="00A1536F" w:rsidRDefault="003A34DE" w:rsidP="00D40DB6">
            <w:pPr>
              <w:jc w:val="center"/>
              <w:rPr>
                <w:b/>
              </w:rPr>
            </w:pPr>
          </w:p>
          <w:p w:rsidR="003A34DE" w:rsidRDefault="003A34DE" w:rsidP="00D40DB6">
            <w:pPr>
              <w:jc w:val="center"/>
              <w:rPr>
                <w:b/>
              </w:rPr>
            </w:pPr>
          </w:p>
          <w:p w:rsidR="003A34DE" w:rsidRPr="00A1536F" w:rsidRDefault="003A34DE" w:rsidP="00D40DB6">
            <w:pPr>
              <w:jc w:val="center"/>
              <w:rPr>
                <w:b/>
              </w:rPr>
            </w:pPr>
          </w:p>
          <w:p w:rsidR="003A34DE" w:rsidRPr="00A1536F" w:rsidRDefault="003A34DE" w:rsidP="00D40DB6">
            <w:pPr>
              <w:jc w:val="center"/>
              <w:rPr>
                <w:b/>
              </w:rPr>
            </w:pPr>
          </w:p>
          <w:p w:rsidR="003A34DE" w:rsidRDefault="003A34DE" w:rsidP="00D40DB6">
            <w:pPr>
              <w:jc w:val="center"/>
            </w:pPr>
            <w:r w:rsidRPr="00A1536F">
              <w:rPr>
                <w:b/>
              </w:rPr>
              <w:t>Bùi Văn Trí</w:t>
            </w:r>
          </w:p>
        </w:tc>
      </w:tr>
    </w:tbl>
    <w:p w:rsidR="003A34DE" w:rsidRPr="00B6285A" w:rsidRDefault="003A34DE" w:rsidP="003A34DE">
      <w:pPr>
        <w:spacing w:after="0" w:line="240" w:lineRule="auto"/>
        <w:jc w:val="both"/>
      </w:pPr>
      <w:r w:rsidRPr="00B6285A">
        <w:rPr>
          <w:rFonts w:cs="Times New Roman"/>
          <w:szCs w:val="28"/>
        </w:rPr>
        <w:t xml:space="preserve"> </w:t>
      </w:r>
    </w:p>
    <w:sectPr w:rsidR="003A34DE" w:rsidRPr="00B6285A" w:rsidSect="009C306C">
      <w:pgSz w:w="11907" w:h="16840" w:code="9"/>
      <w:pgMar w:top="1134" w:right="851" w:bottom="1134" w:left="1701" w:header="709" w:footer="709"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68AC"/>
    <w:rsid w:val="0011310D"/>
    <w:rsid w:val="00167A55"/>
    <w:rsid w:val="001D5EC3"/>
    <w:rsid w:val="0025123F"/>
    <w:rsid w:val="002633F4"/>
    <w:rsid w:val="002713BE"/>
    <w:rsid w:val="002A1633"/>
    <w:rsid w:val="003334DC"/>
    <w:rsid w:val="003A34DE"/>
    <w:rsid w:val="003D1327"/>
    <w:rsid w:val="004056B7"/>
    <w:rsid w:val="00423B29"/>
    <w:rsid w:val="00427993"/>
    <w:rsid w:val="0045359C"/>
    <w:rsid w:val="00551868"/>
    <w:rsid w:val="005B5051"/>
    <w:rsid w:val="0063194A"/>
    <w:rsid w:val="00635248"/>
    <w:rsid w:val="006529B9"/>
    <w:rsid w:val="0068048F"/>
    <w:rsid w:val="00784C19"/>
    <w:rsid w:val="008448F0"/>
    <w:rsid w:val="008A4114"/>
    <w:rsid w:val="008D1416"/>
    <w:rsid w:val="0092629E"/>
    <w:rsid w:val="009A11FA"/>
    <w:rsid w:val="009C306C"/>
    <w:rsid w:val="009D2B9E"/>
    <w:rsid w:val="00A13D3A"/>
    <w:rsid w:val="00A60681"/>
    <w:rsid w:val="00A7707F"/>
    <w:rsid w:val="00A96E42"/>
    <w:rsid w:val="00BC5E8B"/>
    <w:rsid w:val="00DA0250"/>
    <w:rsid w:val="00EA68AC"/>
    <w:rsid w:val="00EB08B4"/>
    <w:rsid w:val="00F962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48F0"/>
  </w:style>
  <w:style w:type="paragraph" w:styleId="Heading2">
    <w:name w:val="heading 2"/>
    <w:basedOn w:val="Normal"/>
    <w:link w:val="Heading2Char"/>
    <w:uiPriority w:val="9"/>
    <w:qFormat/>
    <w:rsid w:val="008448F0"/>
    <w:pPr>
      <w:spacing w:before="100" w:beforeAutospacing="1" w:after="100" w:afterAutospacing="1" w:line="240" w:lineRule="auto"/>
      <w:outlineLvl w:val="1"/>
    </w:pPr>
    <w:rPr>
      <w:rFonts w:eastAsia="Times New Roman" w:cs="Times New Roman"/>
      <w:b/>
      <w:bCs/>
      <w:sz w:val="36"/>
      <w:szCs w:val="36"/>
    </w:rPr>
  </w:style>
  <w:style w:type="paragraph" w:styleId="Heading3">
    <w:name w:val="heading 3"/>
    <w:basedOn w:val="Normal"/>
    <w:link w:val="Heading3Char"/>
    <w:uiPriority w:val="9"/>
    <w:qFormat/>
    <w:rsid w:val="008448F0"/>
    <w:pPr>
      <w:spacing w:before="100" w:beforeAutospacing="1" w:after="100" w:afterAutospacing="1" w:line="240" w:lineRule="auto"/>
      <w:outlineLvl w:val="2"/>
    </w:pPr>
    <w:rPr>
      <w:rFonts w:eastAsia="Times New Roman" w:cs="Times New Roman"/>
      <w:b/>
      <w:bCs/>
      <w:sz w:val="27"/>
      <w:szCs w:val="27"/>
    </w:rPr>
  </w:style>
  <w:style w:type="paragraph" w:styleId="Heading4">
    <w:name w:val="heading 4"/>
    <w:basedOn w:val="Normal"/>
    <w:link w:val="Heading4Char"/>
    <w:uiPriority w:val="9"/>
    <w:qFormat/>
    <w:rsid w:val="008448F0"/>
    <w:pPr>
      <w:spacing w:before="100" w:beforeAutospacing="1" w:after="100" w:afterAutospacing="1" w:line="240" w:lineRule="auto"/>
      <w:outlineLvl w:val="3"/>
    </w:pPr>
    <w:rPr>
      <w:rFonts w:eastAsia="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448F0"/>
    <w:rPr>
      <w:rFonts w:eastAsia="Times New Roman" w:cs="Times New Roman"/>
      <w:b/>
      <w:bCs/>
      <w:sz w:val="36"/>
      <w:szCs w:val="36"/>
    </w:rPr>
  </w:style>
  <w:style w:type="character" w:customStyle="1" w:styleId="Heading3Char">
    <w:name w:val="Heading 3 Char"/>
    <w:basedOn w:val="DefaultParagraphFont"/>
    <w:link w:val="Heading3"/>
    <w:uiPriority w:val="9"/>
    <w:rsid w:val="008448F0"/>
    <w:rPr>
      <w:rFonts w:eastAsia="Times New Roman" w:cs="Times New Roman"/>
      <w:b/>
      <w:bCs/>
      <w:sz w:val="27"/>
      <w:szCs w:val="27"/>
    </w:rPr>
  </w:style>
  <w:style w:type="character" w:customStyle="1" w:styleId="Heading4Char">
    <w:name w:val="Heading 4 Char"/>
    <w:basedOn w:val="DefaultParagraphFont"/>
    <w:link w:val="Heading4"/>
    <w:uiPriority w:val="9"/>
    <w:rsid w:val="008448F0"/>
    <w:rPr>
      <w:rFonts w:eastAsia="Times New Roman" w:cs="Times New Roman"/>
      <w:b/>
      <w:bCs/>
      <w:sz w:val="24"/>
      <w:szCs w:val="24"/>
    </w:rPr>
  </w:style>
  <w:style w:type="table" w:styleId="TableGrid">
    <w:name w:val="Table Grid"/>
    <w:basedOn w:val="TableNormal"/>
    <w:uiPriority w:val="39"/>
    <w:rsid w:val="003A34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3A34DE"/>
    <w:pPr>
      <w:spacing w:before="100" w:beforeAutospacing="1" w:after="100" w:afterAutospacing="1" w:line="240" w:lineRule="auto"/>
    </w:pPr>
    <w:rPr>
      <w:rFonts w:eastAsia="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48F0"/>
  </w:style>
  <w:style w:type="paragraph" w:styleId="Heading2">
    <w:name w:val="heading 2"/>
    <w:basedOn w:val="Normal"/>
    <w:link w:val="Heading2Char"/>
    <w:uiPriority w:val="9"/>
    <w:qFormat/>
    <w:rsid w:val="008448F0"/>
    <w:pPr>
      <w:spacing w:before="100" w:beforeAutospacing="1" w:after="100" w:afterAutospacing="1" w:line="240" w:lineRule="auto"/>
      <w:outlineLvl w:val="1"/>
    </w:pPr>
    <w:rPr>
      <w:rFonts w:eastAsia="Times New Roman" w:cs="Times New Roman"/>
      <w:b/>
      <w:bCs/>
      <w:sz w:val="36"/>
      <w:szCs w:val="36"/>
    </w:rPr>
  </w:style>
  <w:style w:type="paragraph" w:styleId="Heading3">
    <w:name w:val="heading 3"/>
    <w:basedOn w:val="Normal"/>
    <w:link w:val="Heading3Char"/>
    <w:uiPriority w:val="9"/>
    <w:qFormat/>
    <w:rsid w:val="008448F0"/>
    <w:pPr>
      <w:spacing w:before="100" w:beforeAutospacing="1" w:after="100" w:afterAutospacing="1" w:line="240" w:lineRule="auto"/>
      <w:outlineLvl w:val="2"/>
    </w:pPr>
    <w:rPr>
      <w:rFonts w:eastAsia="Times New Roman" w:cs="Times New Roman"/>
      <w:b/>
      <w:bCs/>
      <w:sz w:val="27"/>
      <w:szCs w:val="27"/>
    </w:rPr>
  </w:style>
  <w:style w:type="paragraph" w:styleId="Heading4">
    <w:name w:val="heading 4"/>
    <w:basedOn w:val="Normal"/>
    <w:link w:val="Heading4Char"/>
    <w:uiPriority w:val="9"/>
    <w:qFormat/>
    <w:rsid w:val="008448F0"/>
    <w:pPr>
      <w:spacing w:before="100" w:beforeAutospacing="1" w:after="100" w:afterAutospacing="1" w:line="240" w:lineRule="auto"/>
      <w:outlineLvl w:val="3"/>
    </w:pPr>
    <w:rPr>
      <w:rFonts w:eastAsia="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448F0"/>
    <w:rPr>
      <w:rFonts w:eastAsia="Times New Roman" w:cs="Times New Roman"/>
      <w:b/>
      <w:bCs/>
      <w:sz w:val="36"/>
      <w:szCs w:val="36"/>
    </w:rPr>
  </w:style>
  <w:style w:type="character" w:customStyle="1" w:styleId="Heading3Char">
    <w:name w:val="Heading 3 Char"/>
    <w:basedOn w:val="DefaultParagraphFont"/>
    <w:link w:val="Heading3"/>
    <w:uiPriority w:val="9"/>
    <w:rsid w:val="008448F0"/>
    <w:rPr>
      <w:rFonts w:eastAsia="Times New Roman" w:cs="Times New Roman"/>
      <w:b/>
      <w:bCs/>
      <w:sz w:val="27"/>
      <w:szCs w:val="27"/>
    </w:rPr>
  </w:style>
  <w:style w:type="character" w:customStyle="1" w:styleId="Heading4Char">
    <w:name w:val="Heading 4 Char"/>
    <w:basedOn w:val="DefaultParagraphFont"/>
    <w:link w:val="Heading4"/>
    <w:uiPriority w:val="9"/>
    <w:rsid w:val="008448F0"/>
    <w:rPr>
      <w:rFonts w:eastAsia="Times New Roman" w:cs="Times New Roman"/>
      <w:b/>
      <w:bCs/>
      <w:sz w:val="24"/>
      <w:szCs w:val="24"/>
    </w:rPr>
  </w:style>
  <w:style w:type="table" w:styleId="TableGrid">
    <w:name w:val="Table Grid"/>
    <w:basedOn w:val="TableNormal"/>
    <w:uiPriority w:val="39"/>
    <w:rsid w:val="003A34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3A34DE"/>
    <w:pPr>
      <w:spacing w:before="100" w:beforeAutospacing="1" w:after="100" w:afterAutospacing="1" w:line="240" w:lineRule="auto"/>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275</Words>
  <Characters>1573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Phienbanmoi.com</Company>
  <LinksUpToDate>false</LinksUpToDate>
  <CharactersWithSpaces>1845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cp:revision>
  <cp:lastPrinted>2024-05-23T09:04:00Z</cp:lastPrinted>
  <dcterms:created xsi:type="dcterms:W3CDTF">2024-05-23T07:55:00Z</dcterms:created>
  <dcterms:modified xsi:type="dcterms:W3CDTF">2024-05-24T01:26:00Z</dcterms:modified>
</cp:coreProperties>
</file>