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5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5760"/>
      </w:tblGrid>
      <w:tr w:rsidR="003F4232" w:rsidRPr="00331365" w:rsidTr="003F4232">
        <w:tc>
          <w:tcPr>
            <w:tcW w:w="4291" w:type="dxa"/>
            <w:hideMark/>
          </w:tcPr>
          <w:p w:rsidR="003F4232" w:rsidRPr="00331365" w:rsidRDefault="003F4232">
            <w:pPr>
              <w:ind w:left="-116"/>
              <w:jc w:val="center"/>
              <w:rPr>
                <w:rFonts w:cs="Times New Roman"/>
                <w:sz w:val="26"/>
                <w:szCs w:val="26"/>
              </w:rPr>
            </w:pPr>
            <w:r w:rsidRPr="00331365">
              <w:rPr>
                <w:rFonts w:cs="Times New Roman"/>
                <w:sz w:val="26"/>
                <w:szCs w:val="26"/>
              </w:rPr>
              <w:t>HỘI CỰU CHIẾN BINH VIỆT NAM</w:t>
            </w:r>
          </w:p>
        </w:tc>
        <w:tc>
          <w:tcPr>
            <w:tcW w:w="5760" w:type="dxa"/>
            <w:hideMark/>
          </w:tcPr>
          <w:p w:rsidR="003F4232" w:rsidRPr="00331365" w:rsidRDefault="003F4232">
            <w:pPr>
              <w:ind w:right="-540"/>
              <w:rPr>
                <w:rFonts w:cs="Times New Roman"/>
                <w:b/>
                <w:sz w:val="26"/>
                <w:szCs w:val="26"/>
              </w:rPr>
            </w:pPr>
            <w:r w:rsidRPr="00331365">
              <w:rPr>
                <w:rFonts w:cs="Times New Roman"/>
                <w:b/>
                <w:sz w:val="26"/>
                <w:szCs w:val="26"/>
              </w:rPr>
              <w:t>CỘNG HÒA XÃ HỘI CHỦ NGHĨA VIỆT NAM</w:t>
            </w:r>
          </w:p>
        </w:tc>
      </w:tr>
      <w:tr w:rsidR="003F4232" w:rsidRPr="00331365" w:rsidTr="003F4232">
        <w:tc>
          <w:tcPr>
            <w:tcW w:w="4291" w:type="dxa"/>
            <w:hideMark/>
          </w:tcPr>
          <w:p w:rsidR="003F4232" w:rsidRPr="00331365" w:rsidRDefault="003F4232">
            <w:pPr>
              <w:ind w:left="-116"/>
              <w:jc w:val="center"/>
              <w:rPr>
                <w:rFonts w:cs="Times New Roman"/>
                <w:b/>
              </w:rPr>
            </w:pPr>
            <w:r w:rsidRPr="00331365">
              <w:rPr>
                <w:rFonts w:cs="Times New Roman"/>
                <w:noProof/>
              </w:rPr>
              <mc:AlternateContent>
                <mc:Choice Requires="wps">
                  <w:drawing>
                    <wp:anchor distT="0" distB="0" distL="114300" distR="114300" simplePos="0" relativeHeight="251658240" behindDoc="0" locked="0" layoutInCell="1" allowOverlap="1" wp14:anchorId="2F0EF217" wp14:editId="6B6A2B7A">
                      <wp:simplePos x="0" y="0"/>
                      <wp:positionH relativeFrom="column">
                        <wp:posOffset>405765</wp:posOffset>
                      </wp:positionH>
                      <wp:positionV relativeFrom="paragraph">
                        <wp:posOffset>217805</wp:posOffset>
                      </wp:positionV>
                      <wp:extent cx="16611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661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7.15pt" to="162.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8tAEAALcDAAAOAAAAZHJzL2Uyb0RvYy54bWysU8GOEzEMvSPxD1HudDo9VGjU6R66Wi4I&#10;KhY+IJtxOtEmceSEdvr3OGk7i2CFEOLiiZP3bD/bs7mbvBNHoGQx9LJdLKWAoHGw4dDLb18f3r2X&#10;ImUVBuUwQC/PkOTd9u2bzSl2sMIR3QAkOEhI3Sn2csw5dk2T9AhepQVGCPxokLzK7NKhGUidOLp3&#10;zWq5XDcnpCESakiJb+8vj3Jb4xsDOn82JkEWrpdcW66Wqn0qttluVHcgFUerr2Wof6jCKxs46Rzq&#10;XmUlvpP9LZS3mjChyQuNvkFjrIaqgdW0y1/UPI4qQtXCzUlxblP6f2H1p+OehB16uZIiKM8jesyk&#10;7GHMYochcAORxKr06RRTx/Bd2NPVS3FPRfRkyJcvyxFT7e157i1MWWi+bNfrtl3zCPTtrXkhRkr5&#10;A6AX5dBLZ0ORrTp1/JgyJ2PoDcJOKeSSup7y2UEBu/AFDEspySq7LhHsHImj4vEPz22RwbEqslCM&#10;dW4mLf9MumILDepi/S1xRteMGPJM9DYgvZY1T7dSzQV/U33RWmQ/4XCug6jt4O2oyq6bXNbvZ7/S&#10;X/637Q8AAAD//wMAUEsDBBQABgAIAAAAIQDL0NZC3QAAAAgBAAAPAAAAZHJzL2Rvd25yZXYueG1s&#10;TI/BTsMwEETvSPyDtUjcqENCI5rGqapKCHFBNIW7G2+dQLyObCcNf48Rh3KcndHM23Izm55N6Hxn&#10;ScD9IgGG1FjVkRbwfni6ewTmgyQle0so4Bs9bKrrq1IWyp5pj1MdNIsl5AspoA1hKDj3TYtG+oUd&#10;kKJ3ss7IEKXTXDl5juWm52mS5NzIjuJCKwfctdh81aMR0L+46UPv9NaPz/u8/nw7pa+HSYjbm3m7&#10;BhZwDpcw/OJHdKgi09GOpDzrBeTZKiYFZA8ZsOhn6XIJ7Ph34FXJ/z9Q/QAAAP//AwBQSwECLQAU&#10;AAYACAAAACEAtoM4kv4AAADhAQAAEwAAAAAAAAAAAAAAAAAAAAAAW0NvbnRlbnRfVHlwZXNdLnht&#10;bFBLAQItABQABgAIAAAAIQA4/SH/1gAAAJQBAAALAAAAAAAAAAAAAAAAAC8BAABfcmVscy8ucmVs&#10;c1BLAQItABQABgAIAAAAIQA5F/n8tAEAALcDAAAOAAAAAAAAAAAAAAAAAC4CAABkcnMvZTJvRG9j&#10;LnhtbFBLAQItABQABgAIAAAAIQDL0NZC3QAAAAgBAAAPAAAAAAAAAAAAAAAAAA4EAABkcnMvZG93&#10;bnJldi54bWxQSwUGAAAAAAQABADzAAAAGAUAAAAA&#10;" strokecolor="black [3200]" strokeweight=".5pt">
                      <v:stroke joinstyle="miter"/>
                    </v:line>
                  </w:pict>
                </mc:Fallback>
              </mc:AlternateContent>
            </w:r>
            <w:r w:rsidRPr="00331365">
              <w:rPr>
                <w:rFonts w:cs="Times New Roman"/>
                <w:b/>
              </w:rPr>
              <w:t>HỘI CCB TỈNH QUẢNG NAM</w:t>
            </w:r>
          </w:p>
        </w:tc>
        <w:tc>
          <w:tcPr>
            <w:tcW w:w="5760" w:type="dxa"/>
          </w:tcPr>
          <w:p w:rsidR="003F4232" w:rsidRPr="00331365" w:rsidRDefault="003F4232">
            <w:pPr>
              <w:ind w:right="-540"/>
              <w:jc w:val="center"/>
              <w:rPr>
                <w:rFonts w:cs="Times New Roman"/>
                <w:b/>
                <w:sz w:val="26"/>
                <w:szCs w:val="26"/>
                <w:u w:val="single"/>
              </w:rPr>
            </w:pPr>
            <w:r w:rsidRPr="00331365">
              <w:rPr>
                <w:rFonts w:cs="Times New Roman"/>
                <w:b/>
                <w:sz w:val="26"/>
                <w:szCs w:val="26"/>
                <w:u w:val="single"/>
              </w:rPr>
              <w:t>Độc lập - Tự do - Hạnh phúc</w:t>
            </w:r>
          </w:p>
          <w:p w:rsidR="003F4232" w:rsidRPr="00331365" w:rsidRDefault="003F4232">
            <w:pPr>
              <w:ind w:right="-540"/>
              <w:jc w:val="center"/>
              <w:rPr>
                <w:rFonts w:cs="Times New Roman"/>
                <w:b/>
                <w:sz w:val="26"/>
                <w:szCs w:val="26"/>
                <w:u w:val="single"/>
              </w:rPr>
            </w:pPr>
          </w:p>
        </w:tc>
      </w:tr>
      <w:tr w:rsidR="003F4232" w:rsidRPr="00331365" w:rsidTr="003F4232">
        <w:tc>
          <w:tcPr>
            <w:tcW w:w="4291" w:type="dxa"/>
            <w:hideMark/>
          </w:tcPr>
          <w:p w:rsidR="003F4232" w:rsidRPr="00331365" w:rsidRDefault="003F4232" w:rsidP="003F7BF8">
            <w:pPr>
              <w:jc w:val="center"/>
              <w:rPr>
                <w:rFonts w:cs="Times New Roman"/>
              </w:rPr>
            </w:pPr>
            <w:r w:rsidRPr="00331365">
              <w:rPr>
                <w:rFonts w:cs="Times New Roman"/>
              </w:rPr>
              <w:t xml:space="preserve">Số: </w:t>
            </w:r>
            <w:r w:rsidR="003F7BF8" w:rsidRPr="003F7BF8">
              <w:rPr>
                <w:rFonts w:cs="Times New Roman"/>
                <w:b/>
              </w:rPr>
              <w:t>556</w:t>
            </w:r>
            <w:r w:rsidRPr="00331365">
              <w:rPr>
                <w:rFonts w:cs="Times New Roman"/>
              </w:rPr>
              <w:t xml:space="preserve"> /CV- CCB</w:t>
            </w:r>
          </w:p>
        </w:tc>
        <w:tc>
          <w:tcPr>
            <w:tcW w:w="5760" w:type="dxa"/>
            <w:hideMark/>
          </w:tcPr>
          <w:p w:rsidR="003F4232" w:rsidRPr="00331365" w:rsidRDefault="003F4232" w:rsidP="003F7BF8">
            <w:pPr>
              <w:ind w:right="-540"/>
              <w:jc w:val="center"/>
              <w:rPr>
                <w:rFonts w:cs="Times New Roman"/>
                <w:i/>
              </w:rPr>
            </w:pPr>
            <w:r w:rsidRPr="00331365">
              <w:rPr>
                <w:rFonts w:cs="Times New Roman"/>
                <w:i/>
              </w:rPr>
              <w:t xml:space="preserve">Quảng Nam, ngày </w:t>
            </w:r>
            <w:r w:rsidR="003F7BF8">
              <w:rPr>
                <w:rFonts w:cs="Times New Roman"/>
                <w:i/>
              </w:rPr>
              <w:t xml:space="preserve">09 </w:t>
            </w:r>
            <w:bookmarkStart w:id="0" w:name="_GoBack"/>
            <w:bookmarkEnd w:id="0"/>
            <w:r w:rsidRPr="00331365">
              <w:rPr>
                <w:rFonts w:cs="Times New Roman"/>
                <w:i/>
              </w:rPr>
              <w:t xml:space="preserve">tháng </w:t>
            </w:r>
            <w:r w:rsidR="008A6C8F" w:rsidRPr="00331365">
              <w:rPr>
                <w:rFonts w:cs="Times New Roman"/>
                <w:i/>
                <w:lang w:val="vi-VN"/>
              </w:rPr>
              <w:t>9</w:t>
            </w:r>
            <w:r w:rsidRPr="00331365">
              <w:rPr>
                <w:rFonts w:cs="Times New Roman"/>
                <w:i/>
              </w:rPr>
              <w:t xml:space="preserve"> năm </w:t>
            </w:r>
            <w:r w:rsidR="008A6C8F" w:rsidRPr="00331365">
              <w:rPr>
                <w:rFonts w:cs="Times New Roman"/>
                <w:i/>
                <w:lang w:val="vi-VN"/>
              </w:rPr>
              <w:t>2024</w:t>
            </w:r>
          </w:p>
        </w:tc>
      </w:tr>
      <w:tr w:rsidR="008145FD" w:rsidRPr="00331365" w:rsidTr="008145FD">
        <w:trPr>
          <w:trHeight w:val="625"/>
        </w:trPr>
        <w:tc>
          <w:tcPr>
            <w:tcW w:w="4291" w:type="dxa"/>
          </w:tcPr>
          <w:p w:rsidR="008145FD" w:rsidRPr="00331365" w:rsidRDefault="008145FD" w:rsidP="008A6C8F">
            <w:pPr>
              <w:jc w:val="center"/>
              <w:rPr>
                <w:rFonts w:cs="Times New Roman"/>
                <w:lang w:val="vi-VN"/>
              </w:rPr>
            </w:pPr>
            <w:r w:rsidRPr="00331365">
              <w:rPr>
                <w:rFonts w:cs="Times New Roman"/>
                <w:i/>
                <w:sz w:val="24"/>
              </w:rPr>
              <w:t xml:space="preserve">V/v </w:t>
            </w:r>
            <w:r w:rsidR="008A6C8F" w:rsidRPr="00331365">
              <w:rPr>
                <w:rFonts w:cs="Times New Roman"/>
                <w:i/>
                <w:sz w:val="24"/>
                <w:lang w:val="vi-VN"/>
              </w:rPr>
              <w:t>triển khai phong trào thi đua chào mừng “Kỷ niệm 80 năm Ngày Tổng tuyển cử đầu tiên bầu Quốc hội Việt Nam”</w:t>
            </w:r>
          </w:p>
        </w:tc>
        <w:tc>
          <w:tcPr>
            <w:tcW w:w="5760" w:type="dxa"/>
          </w:tcPr>
          <w:p w:rsidR="008145FD" w:rsidRPr="00331365" w:rsidRDefault="008145FD" w:rsidP="003F4232">
            <w:pPr>
              <w:ind w:right="-540"/>
              <w:jc w:val="center"/>
              <w:rPr>
                <w:rFonts w:cs="Times New Roman"/>
                <w:i/>
              </w:rPr>
            </w:pPr>
          </w:p>
        </w:tc>
      </w:tr>
    </w:tbl>
    <w:p w:rsidR="003F4232" w:rsidRPr="00331365" w:rsidRDefault="003F4232" w:rsidP="003F4232">
      <w:pPr>
        <w:rPr>
          <w:rFonts w:ascii="Times New Roman" w:hAnsi="Times New Roman" w:cs="Times New Roman"/>
          <w:b/>
          <w:sz w:val="6"/>
        </w:rPr>
      </w:pPr>
    </w:p>
    <w:p w:rsidR="003F4232" w:rsidRPr="00331365" w:rsidRDefault="003F4232" w:rsidP="008A6C8F">
      <w:pPr>
        <w:ind w:left="720" w:firstLine="720"/>
        <w:rPr>
          <w:rFonts w:ascii="Times New Roman" w:hAnsi="Times New Roman" w:cs="Times New Roman"/>
          <w:b/>
          <w:sz w:val="28"/>
          <w:szCs w:val="28"/>
        </w:rPr>
      </w:pPr>
      <w:r w:rsidRPr="00331365">
        <w:rPr>
          <w:rFonts w:ascii="Times New Roman" w:hAnsi="Times New Roman" w:cs="Times New Roman"/>
          <w:b/>
          <w:sz w:val="28"/>
          <w:szCs w:val="28"/>
        </w:rPr>
        <w:t>Kính gửi: Hội CCB các huyện, thị xã, thành phố</w:t>
      </w:r>
      <w:r w:rsidR="00C767BC" w:rsidRPr="00331365">
        <w:rPr>
          <w:rFonts w:ascii="Times New Roman" w:hAnsi="Times New Roman" w:cs="Times New Roman"/>
          <w:b/>
          <w:sz w:val="28"/>
          <w:szCs w:val="28"/>
        </w:rPr>
        <w:t>.</w:t>
      </w:r>
      <w:r w:rsidRPr="00331365">
        <w:rPr>
          <w:rFonts w:ascii="Times New Roman" w:hAnsi="Times New Roman" w:cs="Times New Roman"/>
          <w:b/>
          <w:sz w:val="28"/>
          <w:szCs w:val="28"/>
        </w:rPr>
        <w:t xml:space="preserve">  </w:t>
      </w:r>
    </w:p>
    <w:p w:rsidR="008145FD" w:rsidRPr="00331365" w:rsidRDefault="00C767BC" w:rsidP="00695400">
      <w:pPr>
        <w:spacing w:after="0" w:line="240" w:lineRule="auto"/>
        <w:ind w:firstLine="720"/>
        <w:jc w:val="both"/>
        <w:rPr>
          <w:rFonts w:ascii="Times New Roman" w:hAnsi="Times New Roman" w:cs="Times New Roman"/>
          <w:spacing w:val="-2"/>
          <w:sz w:val="28"/>
          <w:szCs w:val="28"/>
        </w:rPr>
      </w:pPr>
      <w:r w:rsidRPr="00331365">
        <w:rPr>
          <w:rFonts w:ascii="Times New Roman" w:hAnsi="Times New Roman" w:cs="Times New Roman"/>
          <w:sz w:val="28"/>
          <w:szCs w:val="28"/>
        </w:rPr>
        <w:t xml:space="preserve">Thực hiện Kế hoạch số </w:t>
      </w:r>
      <w:r w:rsidR="008A6C8F" w:rsidRPr="00331365">
        <w:rPr>
          <w:rFonts w:ascii="Times New Roman" w:hAnsi="Times New Roman" w:cs="Times New Roman"/>
          <w:sz w:val="28"/>
          <w:szCs w:val="28"/>
          <w:lang w:val="vi-VN"/>
        </w:rPr>
        <w:t>6592</w:t>
      </w:r>
      <w:r w:rsidRPr="00331365">
        <w:rPr>
          <w:rFonts w:ascii="Times New Roman" w:hAnsi="Times New Roman" w:cs="Times New Roman"/>
          <w:sz w:val="28"/>
          <w:szCs w:val="28"/>
        </w:rPr>
        <w:t>/KH-</w:t>
      </w:r>
      <w:r w:rsidR="008A6C8F" w:rsidRPr="00331365">
        <w:rPr>
          <w:rFonts w:ascii="Times New Roman" w:hAnsi="Times New Roman" w:cs="Times New Roman"/>
          <w:sz w:val="28"/>
          <w:szCs w:val="28"/>
          <w:lang w:val="vi-VN"/>
        </w:rPr>
        <w:t>UBND</w:t>
      </w:r>
      <w:r w:rsidRPr="00331365">
        <w:rPr>
          <w:rFonts w:ascii="Times New Roman" w:hAnsi="Times New Roman" w:cs="Times New Roman"/>
          <w:sz w:val="28"/>
          <w:szCs w:val="28"/>
        </w:rPr>
        <w:t xml:space="preserve"> ngày </w:t>
      </w:r>
      <w:r w:rsidR="008A6C8F" w:rsidRPr="00331365">
        <w:rPr>
          <w:rFonts w:ascii="Times New Roman" w:hAnsi="Times New Roman" w:cs="Times New Roman"/>
          <w:sz w:val="28"/>
          <w:szCs w:val="28"/>
          <w:lang w:val="vi-VN"/>
        </w:rPr>
        <w:t>30</w:t>
      </w:r>
      <w:r w:rsidRPr="00331365">
        <w:rPr>
          <w:rFonts w:ascii="Times New Roman" w:hAnsi="Times New Roman" w:cs="Times New Roman"/>
          <w:sz w:val="28"/>
          <w:szCs w:val="28"/>
        </w:rPr>
        <w:t>/</w:t>
      </w:r>
      <w:r w:rsidR="008A6C8F" w:rsidRPr="00331365">
        <w:rPr>
          <w:rFonts w:ascii="Times New Roman" w:hAnsi="Times New Roman" w:cs="Times New Roman"/>
          <w:sz w:val="28"/>
          <w:szCs w:val="28"/>
          <w:lang w:val="vi-VN"/>
        </w:rPr>
        <w:t>8</w:t>
      </w:r>
      <w:r w:rsidRPr="00331365">
        <w:rPr>
          <w:rFonts w:ascii="Times New Roman" w:hAnsi="Times New Roman" w:cs="Times New Roman"/>
          <w:sz w:val="28"/>
          <w:szCs w:val="28"/>
        </w:rPr>
        <w:t>/</w:t>
      </w:r>
      <w:r w:rsidR="008A6C8F" w:rsidRPr="00331365">
        <w:rPr>
          <w:rFonts w:ascii="Times New Roman" w:hAnsi="Times New Roman" w:cs="Times New Roman"/>
          <w:sz w:val="28"/>
          <w:szCs w:val="28"/>
          <w:lang w:val="vi-VN"/>
        </w:rPr>
        <w:t>2024</w:t>
      </w:r>
      <w:r w:rsidRPr="00331365">
        <w:rPr>
          <w:rFonts w:ascii="Times New Roman" w:hAnsi="Times New Roman" w:cs="Times New Roman"/>
          <w:sz w:val="28"/>
          <w:szCs w:val="28"/>
        </w:rPr>
        <w:t xml:space="preserve"> của </w:t>
      </w:r>
      <w:r w:rsidR="008A6C8F" w:rsidRPr="00331365">
        <w:rPr>
          <w:rFonts w:ascii="Times New Roman" w:hAnsi="Times New Roman" w:cs="Times New Roman"/>
          <w:sz w:val="28"/>
          <w:szCs w:val="28"/>
          <w:lang w:val="vi-VN"/>
        </w:rPr>
        <w:t xml:space="preserve">Ủy ban nhân dân </w:t>
      </w:r>
      <w:r w:rsidRPr="00331365">
        <w:rPr>
          <w:rFonts w:ascii="Times New Roman" w:hAnsi="Times New Roman" w:cs="Times New Roman"/>
          <w:sz w:val="28"/>
          <w:szCs w:val="28"/>
        </w:rPr>
        <w:t>tỉ</w:t>
      </w:r>
      <w:r w:rsidR="000132F1" w:rsidRPr="00331365">
        <w:rPr>
          <w:rFonts w:ascii="Times New Roman" w:hAnsi="Times New Roman" w:cs="Times New Roman"/>
          <w:sz w:val="28"/>
          <w:szCs w:val="28"/>
        </w:rPr>
        <w:t xml:space="preserve">nh </w:t>
      </w:r>
      <w:r w:rsidRPr="00331365">
        <w:rPr>
          <w:rFonts w:ascii="Times New Roman" w:hAnsi="Times New Roman" w:cs="Times New Roman"/>
          <w:sz w:val="28"/>
          <w:szCs w:val="28"/>
        </w:rPr>
        <w:t xml:space="preserve">Quảng Nam về </w:t>
      </w:r>
      <w:r w:rsidR="008A6C8F" w:rsidRPr="00331365">
        <w:rPr>
          <w:rFonts w:ascii="Times New Roman" w:hAnsi="Times New Roman" w:cs="Times New Roman"/>
          <w:sz w:val="28"/>
          <w:szCs w:val="28"/>
          <w:lang w:val="vi-VN"/>
        </w:rPr>
        <w:t>triển khai phong trào thi đua chào mừng “Kỷ niệm 80 năm Ngày Tổng tuyển cử đầu tiên bầu Quốc hội Việt Nam” (06/01/1946-06/01/2026)</w:t>
      </w:r>
      <w:r w:rsidRPr="00331365">
        <w:rPr>
          <w:rFonts w:ascii="Times New Roman" w:hAnsi="Times New Roman" w:cs="Times New Roman"/>
          <w:sz w:val="28"/>
          <w:szCs w:val="28"/>
        </w:rPr>
        <w:t>.</w:t>
      </w:r>
      <w:r w:rsidR="008145FD" w:rsidRPr="00331365">
        <w:rPr>
          <w:rFonts w:ascii="Times New Roman" w:hAnsi="Times New Roman" w:cs="Times New Roman"/>
          <w:spacing w:val="-2"/>
          <w:sz w:val="28"/>
          <w:szCs w:val="28"/>
        </w:rPr>
        <w:t xml:space="preserve"> </w:t>
      </w:r>
      <w:r w:rsidR="000967CE" w:rsidRPr="00331365">
        <w:rPr>
          <w:rFonts w:ascii="Times New Roman" w:hAnsi="Times New Roman" w:cs="Times New Roman"/>
          <w:spacing w:val="-2"/>
          <w:sz w:val="28"/>
          <w:szCs w:val="28"/>
        </w:rPr>
        <w:t xml:space="preserve"> </w:t>
      </w:r>
    </w:p>
    <w:p w:rsidR="00923CB0" w:rsidRPr="00331365" w:rsidRDefault="000132F1" w:rsidP="00695400">
      <w:pPr>
        <w:spacing w:after="0" w:line="240" w:lineRule="auto"/>
        <w:ind w:firstLine="709"/>
        <w:jc w:val="both"/>
        <w:rPr>
          <w:rFonts w:ascii="Times New Roman" w:hAnsi="Times New Roman" w:cs="Times New Roman"/>
          <w:sz w:val="28"/>
          <w:szCs w:val="28"/>
        </w:rPr>
      </w:pPr>
      <w:r w:rsidRPr="00331365">
        <w:rPr>
          <w:rFonts w:ascii="Times New Roman" w:hAnsi="Times New Roman" w:cs="Times New Roman"/>
          <w:sz w:val="28"/>
          <w:szCs w:val="28"/>
        </w:rPr>
        <w:t xml:space="preserve">Để tổ chức các hoạt động </w:t>
      </w:r>
      <w:r w:rsidR="00ED3204" w:rsidRPr="00331365">
        <w:rPr>
          <w:rFonts w:ascii="Times New Roman" w:hAnsi="Times New Roman" w:cs="Times New Roman"/>
          <w:sz w:val="28"/>
          <w:szCs w:val="28"/>
          <w:lang w:val="vi-VN"/>
        </w:rPr>
        <w:t>thi đua chào mừng kỷ niệm 80 năm Ngày Tổng tuyển cử đầu tiên bầu Quốc hội Việt Nam</w:t>
      </w:r>
      <w:r w:rsidR="0057426B" w:rsidRPr="00331365">
        <w:rPr>
          <w:rFonts w:ascii="Times New Roman" w:hAnsi="Times New Roman" w:cs="Times New Roman"/>
          <w:sz w:val="28"/>
          <w:szCs w:val="28"/>
        </w:rPr>
        <w:t xml:space="preserve">. </w:t>
      </w:r>
      <w:r w:rsidR="00C767BC" w:rsidRPr="00331365">
        <w:rPr>
          <w:rFonts w:ascii="Times New Roman" w:hAnsi="Times New Roman" w:cs="Times New Roman"/>
          <w:sz w:val="28"/>
          <w:szCs w:val="28"/>
        </w:rPr>
        <w:t>Hội CCB tỉnh đề nghị</w:t>
      </w:r>
      <w:r w:rsidR="00923CB0" w:rsidRPr="00331365">
        <w:rPr>
          <w:rFonts w:ascii="Times New Roman" w:hAnsi="Times New Roman" w:cs="Times New Roman"/>
          <w:sz w:val="28"/>
          <w:szCs w:val="28"/>
        </w:rPr>
        <w:t xml:space="preserve"> </w:t>
      </w:r>
      <w:r w:rsidR="00C767BC" w:rsidRPr="00331365">
        <w:rPr>
          <w:rFonts w:ascii="Times New Roman" w:hAnsi="Times New Roman" w:cs="Times New Roman"/>
          <w:sz w:val="28"/>
          <w:szCs w:val="28"/>
        </w:rPr>
        <w:t>Hội CCB</w:t>
      </w:r>
      <w:r w:rsidR="00923CB0" w:rsidRPr="00331365">
        <w:rPr>
          <w:rFonts w:ascii="Times New Roman" w:hAnsi="Times New Roman" w:cs="Times New Roman"/>
          <w:sz w:val="28"/>
          <w:szCs w:val="28"/>
        </w:rPr>
        <w:t xml:space="preserve"> các huyện, thị xã, thành phố triển khai thực hiện một số nội dung sau:</w:t>
      </w:r>
    </w:p>
    <w:p w:rsidR="009B5C34" w:rsidRPr="00331365" w:rsidRDefault="00990CB4" w:rsidP="00990CB4">
      <w:pPr>
        <w:pStyle w:val="ListParagraph"/>
        <w:spacing w:after="0" w:line="240" w:lineRule="auto"/>
        <w:ind w:left="0" w:firstLine="709"/>
        <w:jc w:val="both"/>
        <w:rPr>
          <w:rFonts w:ascii="Times New Roman" w:hAnsi="Times New Roman" w:cs="Times New Roman"/>
          <w:b/>
          <w:sz w:val="28"/>
          <w:szCs w:val="28"/>
          <w:lang w:val="vi-VN"/>
        </w:rPr>
      </w:pPr>
      <w:r w:rsidRPr="00331365">
        <w:rPr>
          <w:rFonts w:ascii="Times New Roman" w:hAnsi="Times New Roman" w:cs="Times New Roman"/>
          <w:b/>
          <w:sz w:val="28"/>
          <w:szCs w:val="28"/>
          <w:lang w:val="vi-VN"/>
        </w:rPr>
        <w:t>1.</w:t>
      </w:r>
      <w:r w:rsidR="00331365" w:rsidRPr="00331365">
        <w:rPr>
          <w:rFonts w:ascii="Times New Roman" w:hAnsi="Times New Roman" w:cs="Times New Roman"/>
          <w:b/>
          <w:sz w:val="28"/>
          <w:szCs w:val="28"/>
        </w:rPr>
        <w:t xml:space="preserve"> </w:t>
      </w:r>
      <w:r w:rsidR="009B5C34" w:rsidRPr="00331365">
        <w:rPr>
          <w:rFonts w:ascii="Times New Roman" w:hAnsi="Times New Roman" w:cs="Times New Roman"/>
          <w:b/>
          <w:sz w:val="28"/>
          <w:szCs w:val="28"/>
          <w:lang w:val="vi-VN"/>
        </w:rPr>
        <w:t>Nội dung tuyên truyền.</w:t>
      </w:r>
    </w:p>
    <w:p w:rsidR="009B5C34" w:rsidRPr="00331365" w:rsidRDefault="009B5C34" w:rsidP="009B5C34">
      <w:pPr>
        <w:spacing w:after="0" w:line="240" w:lineRule="auto"/>
        <w:ind w:firstLine="709"/>
        <w:jc w:val="both"/>
        <w:rPr>
          <w:rFonts w:ascii="Times New Roman" w:hAnsi="Times New Roman" w:cs="Times New Roman"/>
          <w:sz w:val="28"/>
          <w:szCs w:val="28"/>
        </w:rPr>
      </w:pPr>
      <w:r w:rsidRPr="00331365">
        <w:rPr>
          <w:rFonts w:ascii="Times New Roman" w:hAnsi="Times New Roman" w:cs="Times New Roman"/>
          <w:szCs w:val="28"/>
          <w:lang w:val="vi-VN"/>
        </w:rPr>
        <w:t xml:space="preserve">- </w:t>
      </w:r>
      <w:r w:rsidR="00ED3204" w:rsidRPr="00331365">
        <w:rPr>
          <w:rFonts w:ascii="Times New Roman" w:hAnsi="Times New Roman" w:cs="Times New Roman"/>
          <w:sz w:val="28"/>
          <w:szCs w:val="28"/>
        </w:rPr>
        <w:t xml:space="preserve">Tuyên truyền sâu rộng </w:t>
      </w:r>
      <w:r w:rsidRPr="00331365">
        <w:rPr>
          <w:rFonts w:ascii="Times New Roman" w:hAnsi="Times New Roman" w:cs="Times New Roman"/>
          <w:sz w:val="28"/>
          <w:szCs w:val="28"/>
          <w:lang w:val="vi-VN"/>
        </w:rPr>
        <w:t xml:space="preserve">trong cán </w:t>
      </w:r>
      <w:r w:rsidR="00913827" w:rsidRPr="00331365">
        <w:rPr>
          <w:rFonts w:ascii="Times New Roman" w:hAnsi="Times New Roman" w:cs="Times New Roman"/>
          <w:sz w:val="28"/>
          <w:szCs w:val="28"/>
          <w:lang w:val="vi-VN"/>
        </w:rPr>
        <w:t>bộ,</w:t>
      </w:r>
      <w:r w:rsidRPr="00331365">
        <w:rPr>
          <w:rFonts w:ascii="Times New Roman" w:hAnsi="Times New Roman" w:cs="Times New Roman"/>
          <w:sz w:val="28"/>
          <w:szCs w:val="28"/>
          <w:lang w:val="vi-VN"/>
        </w:rPr>
        <w:t xml:space="preserve"> hội viên về </w:t>
      </w:r>
      <w:r w:rsidR="00ED3204" w:rsidRPr="00331365">
        <w:rPr>
          <w:rFonts w:ascii="Times New Roman" w:hAnsi="Times New Roman" w:cs="Times New Roman"/>
          <w:sz w:val="28"/>
          <w:szCs w:val="28"/>
        </w:rPr>
        <w:t xml:space="preserve">ý nghĩa quan trọng của cuộc Tổng tuyển cử đầu tiên bầu Quốc hội Việt </w:t>
      </w:r>
      <w:r w:rsidRPr="00331365">
        <w:rPr>
          <w:rFonts w:ascii="Times New Roman" w:hAnsi="Times New Roman" w:cs="Times New Roman"/>
          <w:sz w:val="28"/>
          <w:szCs w:val="28"/>
          <w:lang w:val="vi-VN"/>
        </w:rPr>
        <w:t xml:space="preserve">Nam; </w:t>
      </w:r>
      <w:r w:rsidR="00ED3204" w:rsidRPr="00331365">
        <w:rPr>
          <w:rFonts w:ascii="Times New Roman" w:hAnsi="Times New Roman" w:cs="Times New Roman"/>
          <w:sz w:val="28"/>
          <w:szCs w:val="28"/>
        </w:rPr>
        <w:t xml:space="preserve">tạo ra một bước ngoặt quan </w:t>
      </w:r>
      <w:r w:rsidRPr="00331365">
        <w:rPr>
          <w:rFonts w:ascii="Times New Roman" w:hAnsi="Times New Roman" w:cs="Times New Roman"/>
          <w:sz w:val="28"/>
          <w:szCs w:val="28"/>
          <w:lang w:val="vi-VN"/>
        </w:rPr>
        <w:t>trọng,</w:t>
      </w:r>
      <w:r w:rsidR="00ED3204" w:rsidRPr="00331365">
        <w:rPr>
          <w:rFonts w:ascii="Times New Roman" w:hAnsi="Times New Roman" w:cs="Times New Roman"/>
          <w:sz w:val="28"/>
          <w:szCs w:val="28"/>
        </w:rPr>
        <w:t xml:space="preserve"> </w:t>
      </w:r>
      <w:r w:rsidRPr="00331365">
        <w:rPr>
          <w:rFonts w:ascii="Times New Roman" w:hAnsi="Times New Roman" w:cs="Times New Roman"/>
          <w:sz w:val="28"/>
          <w:szCs w:val="28"/>
          <w:lang w:val="vi-VN"/>
        </w:rPr>
        <w:t>t</w:t>
      </w:r>
      <w:r w:rsidR="00ED3204" w:rsidRPr="00331365">
        <w:rPr>
          <w:rFonts w:ascii="Times New Roman" w:hAnsi="Times New Roman" w:cs="Times New Roman"/>
          <w:sz w:val="28"/>
          <w:szCs w:val="28"/>
        </w:rPr>
        <w:t xml:space="preserve">hời kỳ đất nước ta có Quốc hội, Chính phủ, Hiến pháp tiến bộ, hội nhập và một hệ thống chính quyền đại diện cho Nhân dân Việt Nam về </w:t>
      </w:r>
      <w:r w:rsidRPr="00331365">
        <w:rPr>
          <w:rFonts w:ascii="Times New Roman" w:hAnsi="Times New Roman" w:cs="Times New Roman"/>
          <w:sz w:val="28"/>
          <w:szCs w:val="28"/>
          <w:lang w:val="vi-VN"/>
        </w:rPr>
        <w:t>đố</w:t>
      </w:r>
      <w:r w:rsidR="00ED3204" w:rsidRPr="00331365">
        <w:rPr>
          <w:rFonts w:ascii="Times New Roman" w:hAnsi="Times New Roman" w:cs="Times New Roman"/>
          <w:sz w:val="28"/>
          <w:szCs w:val="28"/>
        </w:rPr>
        <w:t xml:space="preserve">i nội, đối ngoại; tuyên truyền sự hình thành phát triển, vai trò, vị trí và những đóng góp to lớn cho công cuộc xây dựng, bảo vệ Tổ quốc của Quốc hội Việt Nam. </w:t>
      </w:r>
    </w:p>
    <w:p w:rsidR="00ED3204" w:rsidRPr="00331365" w:rsidRDefault="00990CB4" w:rsidP="00990CB4">
      <w:pPr>
        <w:spacing w:after="0" w:line="240" w:lineRule="auto"/>
        <w:ind w:firstLine="709"/>
        <w:jc w:val="both"/>
        <w:rPr>
          <w:rFonts w:ascii="Times New Roman" w:hAnsi="Times New Roman" w:cs="Times New Roman"/>
          <w:sz w:val="28"/>
          <w:szCs w:val="28"/>
        </w:rPr>
      </w:pPr>
      <w:r w:rsidRPr="00331365">
        <w:rPr>
          <w:rFonts w:ascii="Times New Roman" w:hAnsi="Times New Roman" w:cs="Times New Roman"/>
          <w:sz w:val="28"/>
          <w:szCs w:val="28"/>
          <w:lang w:val="vi-VN"/>
        </w:rPr>
        <w:t xml:space="preserve">- </w:t>
      </w:r>
      <w:r w:rsidR="00913827" w:rsidRPr="00331365">
        <w:rPr>
          <w:rFonts w:ascii="Times New Roman" w:hAnsi="Times New Roman" w:cs="Times New Roman"/>
          <w:sz w:val="28"/>
          <w:szCs w:val="28"/>
          <w:lang w:val="vi-VN"/>
        </w:rPr>
        <w:t>Đ</w:t>
      </w:r>
      <w:r w:rsidR="00ED3204" w:rsidRPr="00331365">
        <w:rPr>
          <w:rFonts w:ascii="Times New Roman" w:hAnsi="Times New Roman" w:cs="Times New Roman"/>
          <w:sz w:val="28"/>
          <w:szCs w:val="28"/>
        </w:rPr>
        <w:t xml:space="preserve">ẩy mạnh phong trào thi đua yêu nước, lập thành tích xuất sắc trong lao động, sản xuất, trong học tập và công tác, góp phần nâng cao hiệu lực, hiệu quả hoạt động và sự thành công của Quốc hội khóa XV, thực hiện thắng lợi Nghị quyết đại hội Đảng toàn quốc lần thứ XIII và Nghị quyết đại hội Đảng bộ tỉnh Quảng Nam lần thứ </w:t>
      </w:r>
      <w:r w:rsidR="00913827" w:rsidRPr="00331365">
        <w:rPr>
          <w:rFonts w:ascii="Times New Roman" w:hAnsi="Times New Roman" w:cs="Times New Roman"/>
          <w:sz w:val="28"/>
          <w:szCs w:val="28"/>
          <w:lang w:val="vi-VN"/>
        </w:rPr>
        <w:t>XXII; Nghị quyết Đại hội Hội CCB Việt Nam và Nghị quyết Đại hội Hội CCB tỉnh lần thứ VII, nhiệm kỳ 2022-2027</w:t>
      </w:r>
      <w:r w:rsidR="00ED3204" w:rsidRPr="00331365">
        <w:rPr>
          <w:rFonts w:ascii="Times New Roman" w:hAnsi="Times New Roman" w:cs="Times New Roman"/>
          <w:sz w:val="28"/>
          <w:szCs w:val="28"/>
        </w:rPr>
        <w:t>.</w:t>
      </w:r>
    </w:p>
    <w:p w:rsidR="001B64BF" w:rsidRPr="00331365" w:rsidRDefault="001B64BF" w:rsidP="001B64BF">
      <w:pPr>
        <w:spacing w:after="0" w:line="240" w:lineRule="auto"/>
        <w:ind w:firstLine="709"/>
        <w:jc w:val="both"/>
        <w:rPr>
          <w:rFonts w:ascii="Times New Roman" w:hAnsi="Times New Roman" w:cs="Times New Roman"/>
          <w:sz w:val="28"/>
          <w:szCs w:val="28"/>
        </w:rPr>
      </w:pPr>
      <w:r w:rsidRPr="00331365">
        <w:rPr>
          <w:rFonts w:ascii="Times New Roman" w:hAnsi="Times New Roman" w:cs="Times New Roman"/>
          <w:sz w:val="28"/>
          <w:szCs w:val="28"/>
        </w:rPr>
        <w:t>- Tích cực tham gia các phong trào thi đua do Trung ương, do tỉnh và địa phương phát động góp phần hoàn thành các mục tiêu kinh tế - xã hội của tỉnh hằng năm và trong nhiệm kỳ 2020 - 2025.</w:t>
      </w:r>
    </w:p>
    <w:p w:rsidR="00913827" w:rsidRPr="00331365" w:rsidRDefault="001B64BF" w:rsidP="00913827">
      <w:pPr>
        <w:spacing w:after="0"/>
        <w:ind w:firstLine="720"/>
        <w:jc w:val="both"/>
        <w:rPr>
          <w:rFonts w:ascii="Times New Roman" w:hAnsi="Times New Roman" w:cs="Times New Roman"/>
          <w:b/>
          <w:sz w:val="28"/>
          <w:szCs w:val="28"/>
          <w:lang w:val="vi-VN"/>
        </w:rPr>
      </w:pPr>
      <w:r w:rsidRPr="00331365">
        <w:rPr>
          <w:rFonts w:ascii="Times New Roman" w:hAnsi="Times New Roman" w:cs="Times New Roman"/>
          <w:b/>
          <w:sz w:val="28"/>
          <w:szCs w:val="28"/>
          <w:lang w:val="vi-VN"/>
        </w:rPr>
        <w:t xml:space="preserve">2. </w:t>
      </w:r>
      <w:r w:rsidR="00913827" w:rsidRPr="00331365">
        <w:rPr>
          <w:rFonts w:ascii="Times New Roman" w:hAnsi="Times New Roman" w:cs="Times New Roman"/>
          <w:b/>
          <w:sz w:val="28"/>
          <w:szCs w:val="28"/>
          <w:lang w:val="vi-VN"/>
        </w:rPr>
        <w:t xml:space="preserve">Thời gian thi đua: </w:t>
      </w:r>
      <w:r w:rsidR="00913827" w:rsidRPr="00331365">
        <w:rPr>
          <w:rFonts w:ascii="Times New Roman" w:hAnsi="Times New Roman" w:cs="Times New Roman"/>
          <w:sz w:val="28"/>
          <w:szCs w:val="28"/>
          <w:lang w:val="vi-VN"/>
        </w:rPr>
        <w:t>Từ ngày 30/8/2024 đến 31/12/2025</w:t>
      </w:r>
    </w:p>
    <w:p w:rsidR="00455C81" w:rsidRPr="00331365" w:rsidRDefault="00913827" w:rsidP="0057426B">
      <w:pPr>
        <w:spacing w:after="0"/>
        <w:ind w:firstLine="720"/>
        <w:jc w:val="both"/>
        <w:rPr>
          <w:rFonts w:ascii="Times New Roman" w:hAnsi="Times New Roman" w:cs="Times New Roman"/>
          <w:b/>
          <w:sz w:val="28"/>
          <w:szCs w:val="28"/>
        </w:rPr>
      </w:pPr>
      <w:r w:rsidRPr="00331365">
        <w:rPr>
          <w:rFonts w:ascii="Times New Roman" w:hAnsi="Times New Roman" w:cs="Times New Roman"/>
          <w:b/>
          <w:sz w:val="28"/>
          <w:szCs w:val="28"/>
          <w:lang w:val="vi-VN"/>
        </w:rPr>
        <w:t>3</w:t>
      </w:r>
      <w:r w:rsidR="0022074B" w:rsidRPr="00331365">
        <w:rPr>
          <w:rFonts w:ascii="Times New Roman" w:hAnsi="Times New Roman" w:cs="Times New Roman"/>
          <w:b/>
          <w:sz w:val="28"/>
          <w:szCs w:val="28"/>
        </w:rPr>
        <w:t>. Tổ chức thực hiện</w:t>
      </w:r>
    </w:p>
    <w:p w:rsidR="0022074B" w:rsidRPr="00331365" w:rsidRDefault="0022074B" w:rsidP="00695400">
      <w:pPr>
        <w:spacing w:after="0" w:line="240" w:lineRule="auto"/>
        <w:ind w:firstLine="720"/>
        <w:jc w:val="both"/>
        <w:rPr>
          <w:rFonts w:ascii="Times New Roman" w:hAnsi="Times New Roman" w:cs="Times New Roman"/>
          <w:sz w:val="28"/>
          <w:szCs w:val="28"/>
        </w:rPr>
      </w:pPr>
      <w:r w:rsidRPr="00331365">
        <w:rPr>
          <w:rFonts w:ascii="Times New Roman" w:hAnsi="Times New Roman" w:cs="Times New Roman"/>
          <w:sz w:val="28"/>
          <w:szCs w:val="28"/>
        </w:rPr>
        <w:t xml:space="preserve">Hội CCB huyện, thị xã, thành phố phối hợp chặt chẽ với các ban, ngành đoàn thể địa phương triển khai thực hiện, bảo đảm thống nhất, phù hợp với thực </w:t>
      </w:r>
      <w:r w:rsidR="00913827" w:rsidRPr="00331365">
        <w:rPr>
          <w:rFonts w:ascii="Times New Roman" w:hAnsi="Times New Roman" w:cs="Times New Roman"/>
          <w:sz w:val="28"/>
          <w:szCs w:val="28"/>
          <w:lang w:val="vi-VN"/>
        </w:rPr>
        <w:t>tiễ</w:t>
      </w:r>
      <w:r w:rsidRPr="00331365">
        <w:rPr>
          <w:rFonts w:ascii="Times New Roman" w:hAnsi="Times New Roman" w:cs="Times New Roman"/>
          <w:sz w:val="28"/>
          <w:szCs w:val="28"/>
        </w:rPr>
        <w:t>n và điều kiện của từng địa phương.</w:t>
      </w:r>
    </w:p>
    <w:p w:rsidR="00246CA8" w:rsidRPr="00331365" w:rsidRDefault="00913827" w:rsidP="00695400">
      <w:pPr>
        <w:spacing w:after="0" w:line="240" w:lineRule="auto"/>
        <w:ind w:firstLine="720"/>
        <w:jc w:val="both"/>
        <w:rPr>
          <w:rFonts w:ascii="Times New Roman" w:hAnsi="Times New Roman" w:cs="Times New Roman"/>
          <w:sz w:val="28"/>
          <w:szCs w:val="28"/>
        </w:rPr>
      </w:pPr>
      <w:r w:rsidRPr="00331365">
        <w:rPr>
          <w:rFonts w:ascii="Times New Roman" w:hAnsi="Times New Roman" w:cs="Times New Roman"/>
          <w:sz w:val="28"/>
          <w:szCs w:val="28"/>
          <w:lang w:val="vi-VN"/>
        </w:rPr>
        <w:t>Vậy,</w:t>
      </w:r>
      <w:r w:rsidR="00246CA8" w:rsidRPr="00331365">
        <w:rPr>
          <w:rFonts w:ascii="Times New Roman" w:hAnsi="Times New Roman" w:cs="Times New Roman"/>
          <w:sz w:val="28"/>
          <w:szCs w:val="28"/>
        </w:rPr>
        <w:t xml:space="preserve"> đề nghị các huyện, thị, thành Hội tổ chức quán triệt đến cán bộ, hội viên CCB, công chức, trong các tổ chức Hội và các Cựu quân nhân ở từng địa phương để tổ chức thực hiện, đồng thời báo cáo kết quả thực hiện về Hội CCB tỉnh./.</w:t>
      </w:r>
    </w:p>
    <w:p w:rsidR="00923CB0" w:rsidRPr="00331365" w:rsidRDefault="00923CB0" w:rsidP="003F4232">
      <w:pPr>
        <w:spacing w:after="0"/>
        <w:jc w:val="both"/>
        <w:rPr>
          <w:rFonts w:ascii="Times New Roman" w:hAnsi="Times New Roman" w:cs="Times New Roman"/>
          <w:sz w:val="28"/>
          <w:szCs w:val="28"/>
        </w:rPr>
      </w:pPr>
      <w:r w:rsidRPr="00331365">
        <w:rPr>
          <w:rFonts w:ascii="Times New Roman" w:hAnsi="Times New Roman" w:cs="Times New Roman"/>
          <w:b/>
          <w:i/>
          <w:sz w:val="24"/>
          <w:szCs w:val="24"/>
        </w:rPr>
        <w:t>Nơi nhận:</w:t>
      </w:r>
      <w:r w:rsidR="003F4232" w:rsidRPr="00331365">
        <w:rPr>
          <w:rFonts w:ascii="Times New Roman" w:hAnsi="Times New Roman" w:cs="Times New Roman"/>
          <w:sz w:val="28"/>
          <w:szCs w:val="28"/>
        </w:rPr>
        <w:tab/>
      </w:r>
      <w:r w:rsidR="003F4232" w:rsidRPr="00331365">
        <w:rPr>
          <w:rFonts w:ascii="Times New Roman" w:hAnsi="Times New Roman" w:cs="Times New Roman"/>
          <w:sz w:val="28"/>
          <w:szCs w:val="28"/>
        </w:rPr>
        <w:tab/>
      </w:r>
      <w:r w:rsidR="003F4232" w:rsidRPr="00331365">
        <w:rPr>
          <w:rFonts w:ascii="Times New Roman" w:hAnsi="Times New Roman" w:cs="Times New Roman"/>
          <w:sz w:val="28"/>
          <w:szCs w:val="28"/>
        </w:rPr>
        <w:tab/>
      </w:r>
      <w:r w:rsidR="003F4232" w:rsidRPr="00331365">
        <w:rPr>
          <w:rFonts w:ascii="Times New Roman" w:hAnsi="Times New Roman" w:cs="Times New Roman"/>
          <w:sz w:val="28"/>
          <w:szCs w:val="28"/>
        </w:rPr>
        <w:tab/>
      </w:r>
      <w:r w:rsidR="003F4232" w:rsidRPr="00331365">
        <w:rPr>
          <w:rFonts w:ascii="Times New Roman" w:hAnsi="Times New Roman" w:cs="Times New Roman"/>
          <w:sz w:val="28"/>
          <w:szCs w:val="28"/>
        </w:rPr>
        <w:tab/>
      </w:r>
      <w:r w:rsidR="003F4232" w:rsidRPr="00331365">
        <w:rPr>
          <w:rFonts w:ascii="Times New Roman" w:hAnsi="Times New Roman" w:cs="Times New Roman"/>
          <w:sz w:val="28"/>
          <w:szCs w:val="28"/>
        </w:rPr>
        <w:tab/>
        <w:t xml:space="preserve">          </w:t>
      </w:r>
      <w:r w:rsidR="006C16A2" w:rsidRPr="00331365">
        <w:rPr>
          <w:rFonts w:ascii="Times New Roman" w:hAnsi="Times New Roman" w:cs="Times New Roman"/>
          <w:sz w:val="28"/>
          <w:szCs w:val="28"/>
        </w:rPr>
        <w:t xml:space="preserve"> </w:t>
      </w:r>
      <w:r w:rsidR="003F4232" w:rsidRPr="00331365">
        <w:rPr>
          <w:rFonts w:ascii="Times New Roman" w:hAnsi="Times New Roman" w:cs="Times New Roman"/>
          <w:b/>
          <w:sz w:val="28"/>
          <w:szCs w:val="28"/>
        </w:rPr>
        <w:t>KT.</w:t>
      </w:r>
      <w:r w:rsidR="00D20E96" w:rsidRPr="00331365">
        <w:rPr>
          <w:rFonts w:ascii="Times New Roman" w:hAnsi="Times New Roman" w:cs="Times New Roman"/>
          <w:b/>
          <w:sz w:val="28"/>
          <w:szCs w:val="28"/>
        </w:rPr>
        <w:t xml:space="preserve"> </w:t>
      </w:r>
      <w:r w:rsidR="003F4232" w:rsidRPr="00331365">
        <w:rPr>
          <w:rFonts w:ascii="Times New Roman" w:hAnsi="Times New Roman" w:cs="Times New Roman"/>
          <w:b/>
          <w:sz w:val="28"/>
          <w:szCs w:val="28"/>
        </w:rPr>
        <w:t>CHỦ TỊCH</w:t>
      </w:r>
    </w:p>
    <w:p w:rsidR="003F4232" w:rsidRPr="00331365" w:rsidRDefault="00923CB0" w:rsidP="003F4232">
      <w:pPr>
        <w:spacing w:after="0"/>
        <w:jc w:val="both"/>
        <w:rPr>
          <w:rFonts w:ascii="Times New Roman" w:hAnsi="Times New Roman" w:cs="Times New Roman"/>
        </w:rPr>
      </w:pPr>
      <w:r w:rsidRPr="00331365">
        <w:rPr>
          <w:rFonts w:ascii="Times New Roman" w:hAnsi="Times New Roman" w:cs="Times New Roman"/>
        </w:rPr>
        <w:t>- Như trên</w:t>
      </w:r>
      <w:r w:rsidR="008145FD" w:rsidRPr="00331365">
        <w:rPr>
          <w:rFonts w:ascii="Times New Roman" w:hAnsi="Times New Roman" w:cs="Times New Roman"/>
        </w:rPr>
        <w:t>;</w:t>
      </w:r>
      <w:r w:rsidRPr="00331365">
        <w:rPr>
          <w:rFonts w:ascii="Times New Roman" w:hAnsi="Times New Roman" w:cs="Times New Roman"/>
        </w:rPr>
        <w:t xml:space="preserve"> </w:t>
      </w:r>
      <w:r w:rsidR="0014061F" w:rsidRPr="00331365">
        <w:rPr>
          <w:rFonts w:ascii="Times New Roman" w:hAnsi="Times New Roman" w:cs="Times New Roman"/>
        </w:rPr>
        <w:tab/>
      </w:r>
      <w:r w:rsidR="0014061F" w:rsidRPr="00331365">
        <w:rPr>
          <w:rFonts w:ascii="Times New Roman" w:hAnsi="Times New Roman" w:cs="Times New Roman"/>
        </w:rPr>
        <w:tab/>
      </w:r>
      <w:r w:rsidR="0014061F" w:rsidRPr="00331365">
        <w:rPr>
          <w:rFonts w:ascii="Times New Roman" w:hAnsi="Times New Roman" w:cs="Times New Roman"/>
        </w:rPr>
        <w:tab/>
      </w:r>
      <w:r w:rsidR="0014061F" w:rsidRPr="00331365">
        <w:rPr>
          <w:rFonts w:ascii="Times New Roman" w:hAnsi="Times New Roman" w:cs="Times New Roman"/>
        </w:rPr>
        <w:tab/>
      </w:r>
      <w:r w:rsidR="0014061F" w:rsidRPr="00331365">
        <w:rPr>
          <w:rFonts w:ascii="Times New Roman" w:hAnsi="Times New Roman" w:cs="Times New Roman"/>
        </w:rPr>
        <w:tab/>
      </w:r>
      <w:r w:rsidR="0014061F" w:rsidRPr="00331365">
        <w:rPr>
          <w:rFonts w:ascii="Times New Roman" w:hAnsi="Times New Roman" w:cs="Times New Roman"/>
        </w:rPr>
        <w:tab/>
      </w:r>
      <w:r w:rsidR="0014061F" w:rsidRPr="00331365">
        <w:rPr>
          <w:rFonts w:ascii="Times New Roman" w:hAnsi="Times New Roman" w:cs="Times New Roman"/>
        </w:rPr>
        <w:tab/>
      </w:r>
      <w:r w:rsidR="0014061F" w:rsidRPr="00331365">
        <w:rPr>
          <w:rFonts w:ascii="Times New Roman" w:hAnsi="Times New Roman" w:cs="Times New Roman"/>
          <w:b/>
          <w:sz w:val="28"/>
          <w:szCs w:val="28"/>
        </w:rPr>
        <w:t>PHÓ CHỦ TỊCH</w:t>
      </w:r>
    </w:p>
    <w:p w:rsidR="0014061F" w:rsidRPr="00331365" w:rsidRDefault="00923CB0" w:rsidP="003F4232">
      <w:pPr>
        <w:spacing w:after="0"/>
        <w:jc w:val="both"/>
        <w:rPr>
          <w:rFonts w:ascii="Times New Roman" w:hAnsi="Times New Roman" w:cs="Times New Roman"/>
        </w:rPr>
      </w:pPr>
      <w:r w:rsidRPr="00331365">
        <w:rPr>
          <w:rFonts w:ascii="Times New Roman" w:hAnsi="Times New Roman" w:cs="Times New Roman"/>
        </w:rPr>
        <w:t xml:space="preserve">- Chủ tịch, PCT </w:t>
      </w:r>
      <w:r w:rsidR="00DB54E0" w:rsidRPr="00331365">
        <w:rPr>
          <w:rFonts w:ascii="Times New Roman" w:hAnsi="Times New Roman" w:cs="Times New Roman"/>
        </w:rPr>
        <w:t>Hội CCB tỉnh</w:t>
      </w:r>
      <w:r w:rsidR="008145FD" w:rsidRPr="00331365">
        <w:rPr>
          <w:rFonts w:ascii="Times New Roman" w:hAnsi="Times New Roman" w:cs="Times New Roman"/>
        </w:rPr>
        <w:t>;</w:t>
      </w:r>
      <w:r w:rsidRPr="00331365">
        <w:rPr>
          <w:rFonts w:ascii="Times New Roman" w:hAnsi="Times New Roman" w:cs="Times New Roman"/>
        </w:rPr>
        <w:t xml:space="preserve"> </w:t>
      </w:r>
    </w:p>
    <w:p w:rsidR="003F4232" w:rsidRPr="00331365" w:rsidRDefault="00923CB0">
      <w:pPr>
        <w:spacing w:after="0"/>
        <w:jc w:val="both"/>
        <w:rPr>
          <w:rFonts w:ascii="Times New Roman" w:hAnsi="Times New Roman" w:cs="Times New Roman"/>
        </w:rPr>
      </w:pPr>
      <w:r w:rsidRPr="00331365">
        <w:rPr>
          <w:rFonts w:ascii="Times New Roman" w:hAnsi="Times New Roman" w:cs="Times New Roman"/>
        </w:rPr>
        <w:t>- L</w:t>
      </w:r>
      <w:r w:rsidR="00A24E62">
        <w:rPr>
          <w:rFonts w:ascii="Times New Roman" w:hAnsi="Times New Roman" w:cs="Times New Roman"/>
        </w:rPr>
        <w:t>ư</w:t>
      </w:r>
      <w:r w:rsidRPr="00331365">
        <w:rPr>
          <w:rFonts w:ascii="Times New Roman" w:hAnsi="Times New Roman" w:cs="Times New Roman"/>
        </w:rPr>
        <w:t xml:space="preserve">u: VT, </w:t>
      </w:r>
      <w:r w:rsidR="00DB54E0" w:rsidRPr="00331365">
        <w:rPr>
          <w:rFonts w:ascii="Times New Roman" w:hAnsi="Times New Roman" w:cs="Times New Roman"/>
        </w:rPr>
        <w:t>TG, C25b</w:t>
      </w:r>
      <w:r w:rsidRPr="00331365">
        <w:rPr>
          <w:rFonts w:ascii="Times New Roman" w:hAnsi="Times New Roman" w:cs="Times New Roman"/>
        </w:rPr>
        <w:t>.</w:t>
      </w:r>
    </w:p>
    <w:p w:rsidR="00695400" w:rsidRPr="00331365" w:rsidRDefault="00695400">
      <w:pPr>
        <w:spacing w:after="0"/>
        <w:jc w:val="both"/>
        <w:rPr>
          <w:rFonts w:ascii="Times New Roman" w:hAnsi="Times New Roman" w:cs="Times New Roman"/>
        </w:rPr>
      </w:pPr>
    </w:p>
    <w:p w:rsidR="000967CE" w:rsidRPr="00331365" w:rsidRDefault="000967CE">
      <w:pPr>
        <w:spacing w:after="0"/>
        <w:jc w:val="both"/>
        <w:rPr>
          <w:rFonts w:ascii="Times New Roman" w:hAnsi="Times New Roman" w:cs="Times New Roman"/>
          <w:b/>
          <w:sz w:val="28"/>
          <w:szCs w:val="28"/>
        </w:rPr>
      </w:pPr>
      <w:r w:rsidRPr="00331365">
        <w:rPr>
          <w:rFonts w:ascii="Times New Roman" w:hAnsi="Times New Roman" w:cs="Times New Roman"/>
          <w:sz w:val="28"/>
          <w:szCs w:val="28"/>
        </w:rPr>
        <w:tab/>
      </w:r>
      <w:r w:rsidRPr="00331365">
        <w:rPr>
          <w:rFonts w:ascii="Times New Roman" w:hAnsi="Times New Roman" w:cs="Times New Roman"/>
          <w:sz w:val="28"/>
          <w:szCs w:val="28"/>
        </w:rPr>
        <w:tab/>
      </w:r>
      <w:r w:rsidRPr="00331365">
        <w:rPr>
          <w:rFonts w:ascii="Times New Roman" w:hAnsi="Times New Roman" w:cs="Times New Roman"/>
          <w:sz w:val="28"/>
          <w:szCs w:val="28"/>
        </w:rPr>
        <w:tab/>
      </w:r>
      <w:r w:rsidRPr="00331365">
        <w:rPr>
          <w:rFonts w:ascii="Times New Roman" w:hAnsi="Times New Roman" w:cs="Times New Roman"/>
          <w:sz w:val="28"/>
          <w:szCs w:val="28"/>
        </w:rPr>
        <w:tab/>
      </w:r>
      <w:r w:rsidRPr="00331365">
        <w:rPr>
          <w:rFonts w:ascii="Times New Roman" w:hAnsi="Times New Roman" w:cs="Times New Roman"/>
          <w:sz w:val="28"/>
          <w:szCs w:val="28"/>
        </w:rPr>
        <w:tab/>
      </w:r>
      <w:r w:rsidRPr="00331365">
        <w:rPr>
          <w:rFonts w:ascii="Times New Roman" w:hAnsi="Times New Roman" w:cs="Times New Roman"/>
          <w:sz w:val="28"/>
          <w:szCs w:val="28"/>
        </w:rPr>
        <w:tab/>
      </w:r>
      <w:r w:rsidRPr="00331365">
        <w:rPr>
          <w:rFonts w:ascii="Times New Roman" w:hAnsi="Times New Roman" w:cs="Times New Roman"/>
          <w:sz w:val="28"/>
          <w:szCs w:val="28"/>
        </w:rPr>
        <w:tab/>
      </w:r>
      <w:r w:rsidRPr="00331365">
        <w:rPr>
          <w:rFonts w:ascii="Times New Roman" w:hAnsi="Times New Roman" w:cs="Times New Roman"/>
          <w:sz w:val="28"/>
          <w:szCs w:val="28"/>
        </w:rPr>
        <w:tab/>
        <w:t xml:space="preserve">    </w:t>
      </w:r>
      <w:r w:rsidRPr="00331365">
        <w:rPr>
          <w:rFonts w:ascii="Times New Roman" w:hAnsi="Times New Roman" w:cs="Times New Roman"/>
          <w:b/>
          <w:sz w:val="28"/>
          <w:szCs w:val="28"/>
        </w:rPr>
        <w:t>Bùi Văn Trí</w:t>
      </w:r>
    </w:p>
    <w:sectPr w:rsidR="000967CE" w:rsidRPr="00331365" w:rsidSect="008145FD">
      <w:pgSz w:w="11907" w:h="16840" w:code="9"/>
      <w:pgMar w:top="1134" w:right="851" w:bottom="1021"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1177"/>
    <w:multiLevelType w:val="hybridMultilevel"/>
    <w:tmpl w:val="EFA88004"/>
    <w:lvl w:ilvl="0" w:tplc="EBF6EEF0">
      <w:start w:val="1"/>
      <w:numFmt w:val="decimal"/>
      <w:lvlText w:val="%1."/>
      <w:lvlJc w:val="left"/>
      <w:pPr>
        <w:ind w:left="1141" w:hanging="360"/>
      </w:pPr>
      <w:rPr>
        <w:rFonts w:hint="default"/>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1">
    <w:nsid w:val="0A7E46F7"/>
    <w:multiLevelType w:val="hybridMultilevel"/>
    <w:tmpl w:val="C18A7384"/>
    <w:lvl w:ilvl="0" w:tplc="454A7B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1573D4A"/>
    <w:multiLevelType w:val="hybridMultilevel"/>
    <w:tmpl w:val="8C04F448"/>
    <w:lvl w:ilvl="0" w:tplc="12080B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B181811"/>
    <w:multiLevelType w:val="hybridMultilevel"/>
    <w:tmpl w:val="033432CE"/>
    <w:lvl w:ilvl="0" w:tplc="00FE92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B0"/>
    <w:rsid w:val="000132F1"/>
    <w:rsid w:val="00046B79"/>
    <w:rsid w:val="000967CE"/>
    <w:rsid w:val="000D52B7"/>
    <w:rsid w:val="0014061F"/>
    <w:rsid w:val="001B64BF"/>
    <w:rsid w:val="0022074B"/>
    <w:rsid w:val="00246CA8"/>
    <w:rsid w:val="00331365"/>
    <w:rsid w:val="003C332D"/>
    <w:rsid w:val="003F4232"/>
    <w:rsid w:val="003F5308"/>
    <w:rsid w:val="003F7BF8"/>
    <w:rsid w:val="00446486"/>
    <w:rsid w:val="00455C81"/>
    <w:rsid w:val="004B6A20"/>
    <w:rsid w:val="0057426B"/>
    <w:rsid w:val="00646458"/>
    <w:rsid w:val="00695400"/>
    <w:rsid w:val="006B0F30"/>
    <w:rsid w:val="006B408A"/>
    <w:rsid w:val="006C16A2"/>
    <w:rsid w:val="008145FD"/>
    <w:rsid w:val="008A6C8F"/>
    <w:rsid w:val="00913827"/>
    <w:rsid w:val="00923CB0"/>
    <w:rsid w:val="00990CB4"/>
    <w:rsid w:val="009B5C34"/>
    <w:rsid w:val="00A24E62"/>
    <w:rsid w:val="00AB66B8"/>
    <w:rsid w:val="00BB4071"/>
    <w:rsid w:val="00C767BC"/>
    <w:rsid w:val="00D07AC5"/>
    <w:rsid w:val="00D20E96"/>
    <w:rsid w:val="00D2497E"/>
    <w:rsid w:val="00DB54E0"/>
    <w:rsid w:val="00DF0B9E"/>
    <w:rsid w:val="00E57726"/>
    <w:rsid w:val="00ED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2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42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2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4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1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2023-10-30T07:07:00Z</dcterms:created>
  <dcterms:modified xsi:type="dcterms:W3CDTF">2024-09-13T06:03:00Z</dcterms:modified>
</cp:coreProperties>
</file>